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2C2" w:rsidRPr="009756E0" w:rsidRDefault="009775E9" w:rsidP="009756E0">
      <w:pPr>
        <w:jc w:val="center"/>
        <w:rPr>
          <w:sz w:val="28"/>
          <w:szCs w:val="28"/>
        </w:rPr>
      </w:pPr>
      <w:r w:rsidRPr="009756E0">
        <w:rPr>
          <w:sz w:val="28"/>
          <w:szCs w:val="28"/>
        </w:rPr>
        <w:t>ПРИГЛАСИТЕЛЬНЫЙ ШКОЛЬНЫЙ ЭТАП</w:t>
      </w:r>
    </w:p>
    <w:p w:rsidR="009775E9" w:rsidRPr="009756E0" w:rsidRDefault="009775E9" w:rsidP="009756E0">
      <w:pPr>
        <w:jc w:val="center"/>
        <w:rPr>
          <w:sz w:val="28"/>
          <w:szCs w:val="28"/>
        </w:rPr>
      </w:pPr>
      <w:r w:rsidRPr="009756E0">
        <w:rPr>
          <w:sz w:val="28"/>
          <w:szCs w:val="28"/>
        </w:rPr>
        <w:t>ВСЕРОССИЙСКОЙ ОЛИМПИАДЫ ШКОЛЬНИКОВ</w:t>
      </w:r>
    </w:p>
    <w:p w:rsidR="009418B2" w:rsidRDefault="0015321B" w:rsidP="009756E0">
      <w:pPr>
        <w:jc w:val="center"/>
        <w:rPr>
          <w:sz w:val="28"/>
          <w:szCs w:val="28"/>
        </w:rPr>
      </w:pPr>
      <w:r w:rsidRPr="009756E0">
        <w:rPr>
          <w:sz w:val="28"/>
          <w:szCs w:val="28"/>
        </w:rPr>
        <w:t>РОБОТОТЕХНИКА</w:t>
      </w:r>
      <w:r w:rsidR="009775E9" w:rsidRPr="009756E0">
        <w:rPr>
          <w:sz w:val="28"/>
          <w:szCs w:val="28"/>
        </w:rPr>
        <w:t xml:space="preserve">. 2020 г. </w:t>
      </w:r>
      <w:r w:rsidR="00BC6DF0" w:rsidRPr="009756E0">
        <w:rPr>
          <w:sz w:val="28"/>
          <w:szCs w:val="28"/>
        </w:rPr>
        <w:t>4</w:t>
      </w:r>
      <w:r w:rsidRPr="009756E0">
        <w:rPr>
          <w:sz w:val="28"/>
          <w:szCs w:val="28"/>
        </w:rPr>
        <w:t>–5 классы</w:t>
      </w:r>
    </w:p>
    <w:p w:rsidR="004805A2" w:rsidRDefault="00415175" w:rsidP="00415175">
      <w:pPr>
        <w:pStyle w:val="af"/>
      </w:pPr>
      <w:r w:rsidRPr="00415175">
        <w:t>Теоретический тур</w:t>
      </w:r>
    </w:p>
    <w:p w:rsidR="00415175" w:rsidRDefault="00415175" w:rsidP="00415175">
      <w:pPr>
        <w:pStyle w:val="2"/>
        <w:jc w:val="center"/>
      </w:pPr>
      <w:r>
        <w:t>За каждый правильный ответ даётся 1 балл.</w:t>
      </w:r>
    </w:p>
    <w:p w:rsidR="009756E0" w:rsidRPr="009756E0" w:rsidRDefault="009756E0" w:rsidP="009756E0">
      <w:pPr>
        <w:pStyle w:val="N"/>
        <w:tabs>
          <w:tab w:val="left" w:pos="426"/>
        </w:tabs>
        <w:rPr>
          <w:rFonts w:eastAsia="Calibri"/>
        </w:rPr>
      </w:pPr>
      <w:r w:rsidRPr="009756E0">
        <w:rPr>
          <w:rFonts w:eastAsia="Calibri"/>
        </w:rPr>
        <w:t xml:space="preserve">Вычислите: </w:t>
      </w:r>
    </w:p>
    <w:p w:rsidR="009756E0" w:rsidRPr="009756E0" w:rsidRDefault="009756E0" w:rsidP="009756E0">
      <w:pPr>
        <w:contextualSpacing/>
        <w:jc w:val="center"/>
        <w:rPr>
          <w:rFonts w:eastAsia="Calibri"/>
          <w:b/>
          <w:bCs/>
          <w:sz w:val="28"/>
          <w:szCs w:val="28"/>
        </w:rPr>
      </w:pPr>
      <w:r w:rsidRPr="009756E0">
        <w:rPr>
          <w:rFonts w:eastAsia="Calibri"/>
          <w:b/>
          <w:bCs/>
          <w:sz w:val="28"/>
          <w:szCs w:val="28"/>
        </w:rPr>
        <w:t xml:space="preserve">985 м 20 </w:t>
      </w:r>
      <w:proofErr w:type="spellStart"/>
      <w:r w:rsidRPr="009756E0">
        <w:rPr>
          <w:rFonts w:eastAsia="Calibri"/>
          <w:b/>
          <w:bCs/>
          <w:sz w:val="28"/>
          <w:szCs w:val="28"/>
        </w:rPr>
        <w:t>дм</w:t>
      </w:r>
      <w:proofErr w:type="spellEnd"/>
      <w:r w:rsidRPr="009756E0">
        <w:rPr>
          <w:rFonts w:eastAsia="Calibri"/>
          <w:b/>
          <w:bCs/>
          <w:sz w:val="28"/>
          <w:szCs w:val="28"/>
        </w:rPr>
        <w:t xml:space="preserve"> 4 см</w:t>
      </w:r>
      <w:r w:rsidR="00D430BB">
        <w:rPr>
          <w:rFonts w:eastAsia="Calibri"/>
          <w:b/>
          <w:bCs/>
          <w:sz w:val="28"/>
          <w:szCs w:val="28"/>
        </w:rPr>
        <w:t xml:space="preserve"> </w:t>
      </w:r>
      <w:r w:rsidRPr="009756E0">
        <w:rPr>
          <w:rFonts w:eastAsia="Calibri"/>
          <w:b/>
          <w:bCs/>
          <w:sz w:val="28"/>
          <w:szCs w:val="28"/>
        </w:rPr>
        <w:t xml:space="preserve">+ 365 м 24 </w:t>
      </w:r>
      <w:proofErr w:type="spellStart"/>
      <w:r w:rsidRPr="009756E0">
        <w:rPr>
          <w:rFonts w:eastAsia="Calibri"/>
          <w:b/>
          <w:bCs/>
          <w:sz w:val="28"/>
          <w:szCs w:val="28"/>
        </w:rPr>
        <w:t>дм</w:t>
      </w:r>
      <w:proofErr w:type="spellEnd"/>
      <w:r w:rsidRPr="009756E0">
        <w:rPr>
          <w:rFonts w:eastAsia="Calibri"/>
          <w:b/>
          <w:bCs/>
          <w:sz w:val="28"/>
          <w:szCs w:val="28"/>
        </w:rPr>
        <w:t xml:space="preserve"> 6 см</w:t>
      </w:r>
    </w:p>
    <w:p w:rsidR="009756E0" w:rsidRDefault="009756E0" w:rsidP="009756E0">
      <w:pPr>
        <w:pStyle w:val="af1"/>
        <w:rPr>
          <w:rFonts w:eastAsia="Calibri"/>
        </w:rPr>
      </w:pPr>
      <w:r w:rsidRPr="009756E0">
        <w:rPr>
          <w:rFonts w:eastAsia="Calibri"/>
        </w:rPr>
        <w:t>Ответ выразите в дециметрах. В ответ запишите только число.</w:t>
      </w:r>
    </w:p>
    <w:p w:rsidR="0057312D" w:rsidRPr="009756E0" w:rsidRDefault="0057312D" w:rsidP="0057312D">
      <w:pPr>
        <w:pStyle w:val="2"/>
        <w:rPr>
          <w:rFonts w:eastAsia="Calibri"/>
        </w:rPr>
      </w:pPr>
      <w:r w:rsidRPr="009756E0">
        <w:t>Ответ: 13</w:t>
      </w:r>
      <w:r>
        <w:t> </w:t>
      </w:r>
      <w:r w:rsidRPr="009756E0">
        <w:t>545</w:t>
      </w:r>
    </w:p>
    <w:p w:rsidR="009756E0" w:rsidRPr="00D430BB" w:rsidRDefault="009756E0" w:rsidP="009756E0">
      <w:pPr>
        <w:pStyle w:val="N"/>
        <w:tabs>
          <w:tab w:val="left" w:pos="426"/>
        </w:tabs>
        <w:rPr>
          <w:rFonts w:eastAsia="Calibri"/>
          <w:spacing w:val="-2"/>
        </w:rPr>
      </w:pPr>
      <w:r w:rsidRPr="00D430BB">
        <w:rPr>
          <w:rFonts w:eastAsia="Calibri"/>
          <w:spacing w:val="-2"/>
        </w:rPr>
        <w:t>Определите, к какому из привед</w:t>
      </w:r>
      <w:r w:rsidR="00D430BB" w:rsidRPr="00D430BB">
        <w:rPr>
          <w:rFonts w:eastAsia="Calibri"/>
          <w:spacing w:val="-2"/>
        </w:rPr>
        <w:t>ё</w:t>
      </w:r>
      <w:r w:rsidRPr="00D430BB">
        <w:rPr>
          <w:rFonts w:eastAsia="Calibri"/>
          <w:spacing w:val="-2"/>
        </w:rPr>
        <w:t>нных тип</w:t>
      </w:r>
      <w:r w:rsidR="00D430BB" w:rsidRPr="00D430BB">
        <w:rPr>
          <w:rFonts w:eastAsia="Calibri"/>
          <w:spacing w:val="-2"/>
        </w:rPr>
        <w:t>ов</w:t>
      </w:r>
      <w:r w:rsidRPr="00D430BB">
        <w:rPr>
          <w:rFonts w:eastAsia="Calibri"/>
          <w:spacing w:val="-2"/>
        </w:rPr>
        <w:t xml:space="preserve"> профессий относится профессия «сантехник».</w:t>
      </w:r>
    </w:p>
    <w:p w:rsidR="009756E0" w:rsidRPr="009756E0" w:rsidRDefault="009756E0" w:rsidP="009756E0">
      <w:pPr>
        <w:contextualSpacing/>
        <w:jc w:val="both"/>
        <w:rPr>
          <w:rFonts w:eastAsia="Calibri"/>
          <w:sz w:val="28"/>
          <w:szCs w:val="28"/>
        </w:rPr>
      </w:pPr>
      <w:r w:rsidRPr="009756E0">
        <w:rPr>
          <w:rFonts w:eastAsia="Calibri"/>
          <w:sz w:val="28"/>
          <w:szCs w:val="28"/>
        </w:rPr>
        <w:t xml:space="preserve">А) </w:t>
      </w:r>
      <w:r w:rsidR="00D430BB" w:rsidRPr="009756E0">
        <w:rPr>
          <w:rFonts w:eastAsia="Calibri"/>
          <w:sz w:val="28"/>
          <w:szCs w:val="28"/>
        </w:rPr>
        <w:t>человек</w:t>
      </w:r>
      <w:r w:rsidR="00D430BB">
        <w:rPr>
          <w:rFonts w:eastAsia="Calibri"/>
          <w:sz w:val="28"/>
          <w:szCs w:val="28"/>
        </w:rPr>
        <w:t xml:space="preserve"> – </w:t>
      </w:r>
      <w:r w:rsidRPr="009756E0">
        <w:rPr>
          <w:rFonts w:eastAsia="Calibri"/>
          <w:sz w:val="28"/>
          <w:szCs w:val="28"/>
        </w:rPr>
        <w:t>знак;</w:t>
      </w:r>
    </w:p>
    <w:p w:rsidR="009756E0" w:rsidRPr="009756E0" w:rsidRDefault="009756E0" w:rsidP="009756E0">
      <w:pPr>
        <w:contextualSpacing/>
        <w:jc w:val="both"/>
        <w:rPr>
          <w:rFonts w:eastAsia="Calibri"/>
          <w:sz w:val="28"/>
          <w:szCs w:val="28"/>
        </w:rPr>
      </w:pPr>
      <w:r w:rsidRPr="009756E0">
        <w:rPr>
          <w:rFonts w:eastAsia="Calibri"/>
          <w:sz w:val="28"/>
          <w:szCs w:val="28"/>
        </w:rPr>
        <w:t xml:space="preserve">Б) </w:t>
      </w:r>
      <w:r w:rsidR="00D430BB" w:rsidRPr="009756E0">
        <w:rPr>
          <w:rFonts w:eastAsia="Calibri"/>
          <w:sz w:val="28"/>
          <w:szCs w:val="28"/>
        </w:rPr>
        <w:t>человек</w:t>
      </w:r>
      <w:r w:rsidR="00D430BB">
        <w:rPr>
          <w:rFonts w:eastAsia="Calibri"/>
          <w:sz w:val="28"/>
          <w:szCs w:val="28"/>
        </w:rPr>
        <w:t xml:space="preserve"> – </w:t>
      </w:r>
      <w:r w:rsidRPr="009756E0">
        <w:rPr>
          <w:rFonts w:eastAsia="Calibri"/>
          <w:sz w:val="28"/>
          <w:szCs w:val="28"/>
        </w:rPr>
        <w:t>природа;</w:t>
      </w:r>
    </w:p>
    <w:p w:rsidR="009756E0" w:rsidRPr="009756E0" w:rsidRDefault="009756E0" w:rsidP="009756E0">
      <w:pPr>
        <w:contextualSpacing/>
        <w:jc w:val="both"/>
        <w:rPr>
          <w:rFonts w:eastAsia="Calibri"/>
          <w:sz w:val="28"/>
          <w:szCs w:val="28"/>
        </w:rPr>
      </w:pPr>
      <w:r w:rsidRPr="009756E0">
        <w:rPr>
          <w:rFonts w:eastAsia="Calibri"/>
          <w:sz w:val="28"/>
          <w:szCs w:val="28"/>
        </w:rPr>
        <w:t xml:space="preserve">В) </w:t>
      </w:r>
      <w:r w:rsidR="00D430BB" w:rsidRPr="009756E0">
        <w:rPr>
          <w:rFonts w:eastAsia="Calibri"/>
          <w:sz w:val="28"/>
          <w:szCs w:val="28"/>
        </w:rPr>
        <w:t>человек</w:t>
      </w:r>
      <w:r w:rsidR="00D430BB">
        <w:rPr>
          <w:rFonts w:eastAsia="Calibri"/>
          <w:sz w:val="28"/>
          <w:szCs w:val="28"/>
        </w:rPr>
        <w:t xml:space="preserve"> – </w:t>
      </w:r>
      <w:r w:rsidRPr="009756E0">
        <w:rPr>
          <w:rFonts w:eastAsia="Calibri"/>
          <w:sz w:val="28"/>
          <w:szCs w:val="28"/>
        </w:rPr>
        <w:t>техника;</w:t>
      </w:r>
    </w:p>
    <w:p w:rsidR="009756E0" w:rsidRPr="009756E0" w:rsidRDefault="009756E0" w:rsidP="009756E0">
      <w:pPr>
        <w:contextualSpacing/>
        <w:jc w:val="both"/>
        <w:rPr>
          <w:rFonts w:eastAsia="Calibri"/>
          <w:sz w:val="28"/>
          <w:szCs w:val="28"/>
        </w:rPr>
      </w:pPr>
      <w:r w:rsidRPr="009756E0">
        <w:rPr>
          <w:rFonts w:eastAsia="Calibri"/>
          <w:sz w:val="28"/>
          <w:szCs w:val="28"/>
        </w:rPr>
        <w:t xml:space="preserve">Г) </w:t>
      </w:r>
      <w:r w:rsidR="00D430BB" w:rsidRPr="009756E0">
        <w:rPr>
          <w:rFonts w:eastAsia="Calibri"/>
          <w:sz w:val="28"/>
          <w:szCs w:val="28"/>
        </w:rPr>
        <w:t>человек</w:t>
      </w:r>
      <w:r w:rsidR="00D430BB">
        <w:rPr>
          <w:rFonts w:eastAsia="Calibri"/>
          <w:sz w:val="28"/>
          <w:szCs w:val="28"/>
        </w:rPr>
        <w:t xml:space="preserve"> – </w:t>
      </w:r>
      <w:r w:rsidRPr="009756E0">
        <w:rPr>
          <w:rFonts w:eastAsia="Calibri"/>
          <w:sz w:val="28"/>
          <w:szCs w:val="28"/>
        </w:rPr>
        <w:t>человек;</w:t>
      </w:r>
    </w:p>
    <w:p w:rsidR="009756E0" w:rsidRDefault="009756E0" w:rsidP="009756E0">
      <w:pPr>
        <w:contextualSpacing/>
        <w:jc w:val="both"/>
        <w:rPr>
          <w:rFonts w:eastAsia="Calibri"/>
          <w:sz w:val="28"/>
          <w:szCs w:val="28"/>
        </w:rPr>
      </w:pPr>
      <w:r w:rsidRPr="009756E0">
        <w:rPr>
          <w:rFonts w:eastAsia="Calibri"/>
          <w:sz w:val="28"/>
          <w:szCs w:val="28"/>
        </w:rPr>
        <w:t xml:space="preserve">Д) </w:t>
      </w:r>
      <w:r w:rsidR="00D430BB" w:rsidRPr="009756E0">
        <w:rPr>
          <w:rFonts w:eastAsia="Calibri"/>
          <w:sz w:val="28"/>
          <w:szCs w:val="28"/>
        </w:rPr>
        <w:t>человек</w:t>
      </w:r>
      <w:r w:rsidR="00D430BB">
        <w:rPr>
          <w:rFonts w:eastAsia="Calibri"/>
          <w:sz w:val="28"/>
          <w:szCs w:val="28"/>
        </w:rPr>
        <w:t xml:space="preserve"> – </w:t>
      </w:r>
      <w:r w:rsidRPr="009756E0">
        <w:rPr>
          <w:rFonts w:eastAsia="Calibri"/>
          <w:sz w:val="28"/>
          <w:szCs w:val="28"/>
        </w:rPr>
        <w:t>художественный образ.</w:t>
      </w:r>
    </w:p>
    <w:p w:rsidR="0057312D" w:rsidRPr="0057312D" w:rsidRDefault="0057312D" w:rsidP="0057312D">
      <w:pPr>
        <w:pStyle w:val="2"/>
        <w:rPr>
          <w:rFonts w:eastAsia="SimSun"/>
        </w:rPr>
      </w:pPr>
      <w:r w:rsidRPr="009756E0">
        <w:t>Ответ: В</w:t>
      </w:r>
    </w:p>
    <w:p w:rsidR="009756E0" w:rsidRPr="009756E0" w:rsidRDefault="004C4C99" w:rsidP="009756E0">
      <w:pPr>
        <w:pStyle w:val="N"/>
        <w:tabs>
          <w:tab w:val="left" w:pos="426"/>
        </w:tabs>
        <w:rPr>
          <w:rFonts w:eastAsia="Calibri"/>
        </w:rPr>
      </w:pPr>
      <w:r>
        <w:rPr>
          <w:rFonts w:eastAsia="Calibri"/>
        </w:rPr>
        <w:t>В Москве на площадках для с</w:t>
      </w:r>
      <w:r w:rsidR="009756E0" w:rsidRPr="009756E0">
        <w:rPr>
          <w:rFonts w:eastAsia="Calibri"/>
        </w:rPr>
        <w:t>бора и накопления отходов с января 2020 г</w:t>
      </w:r>
      <w:r w:rsidR="00D430BB">
        <w:rPr>
          <w:rFonts w:eastAsia="Calibri"/>
        </w:rPr>
        <w:t>.</w:t>
      </w:r>
      <w:r w:rsidR="009756E0" w:rsidRPr="009756E0">
        <w:rPr>
          <w:rFonts w:eastAsia="Calibri"/>
        </w:rPr>
        <w:t xml:space="preserve"> вместо однотипных баков появились контейнеры двух видов – серого и синего цветов. Для каких типов отходов предназначены данные контейнеры?</w:t>
      </w:r>
    </w:p>
    <w:p w:rsidR="009756E0" w:rsidRPr="009756E0" w:rsidRDefault="009756E0" w:rsidP="009756E0">
      <w:pPr>
        <w:contextualSpacing/>
        <w:jc w:val="both"/>
        <w:rPr>
          <w:rFonts w:eastAsia="Calibri"/>
          <w:sz w:val="28"/>
          <w:szCs w:val="28"/>
        </w:rPr>
      </w:pPr>
      <w:r w:rsidRPr="009756E0">
        <w:rPr>
          <w:rFonts w:eastAsia="Calibri"/>
          <w:sz w:val="28"/>
          <w:szCs w:val="28"/>
        </w:rPr>
        <w:t xml:space="preserve">А) </w:t>
      </w:r>
      <w:bookmarkStart w:id="0" w:name="_Hlk36119878"/>
      <w:r w:rsidRPr="009756E0">
        <w:rPr>
          <w:rFonts w:eastAsia="Calibri"/>
          <w:sz w:val="28"/>
          <w:szCs w:val="28"/>
        </w:rPr>
        <w:t xml:space="preserve">Контейнеры обоих типов </w:t>
      </w:r>
      <w:bookmarkEnd w:id="0"/>
      <w:r w:rsidRPr="009756E0">
        <w:rPr>
          <w:rFonts w:eastAsia="Calibri"/>
          <w:sz w:val="28"/>
          <w:szCs w:val="28"/>
        </w:rPr>
        <w:t>предназначены для вторсырья</w:t>
      </w:r>
      <w:r w:rsidR="00D430BB">
        <w:rPr>
          <w:rFonts w:eastAsia="Calibri"/>
          <w:sz w:val="28"/>
          <w:szCs w:val="28"/>
        </w:rPr>
        <w:t>.</w:t>
      </w:r>
    </w:p>
    <w:p w:rsidR="009756E0" w:rsidRPr="009756E0" w:rsidRDefault="009756E0" w:rsidP="009756E0">
      <w:pPr>
        <w:pStyle w:val="ad"/>
        <w:ind w:left="0"/>
        <w:jc w:val="both"/>
        <w:rPr>
          <w:rFonts w:eastAsia="Calibri"/>
          <w:sz w:val="28"/>
          <w:szCs w:val="28"/>
        </w:rPr>
      </w:pPr>
      <w:r w:rsidRPr="009756E0">
        <w:rPr>
          <w:rFonts w:eastAsia="Calibri"/>
          <w:sz w:val="28"/>
          <w:szCs w:val="28"/>
        </w:rPr>
        <w:t>Б) Контейнеры обоих типов предназначены для смешанных отходов</w:t>
      </w:r>
      <w:r w:rsidR="00D430BB">
        <w:rPr>
          <w:rFonts w:eastAsia="Calibri"/>
          <w:sz w:val="28"/>
          <w:szCs w:val="28"/>
        </w:rPr>
        <w:t>.</w:t>
      </w:r>
    </w:p>
    <w:p w:rsidR="009756E0" w:rsidRPr="002D3C40" w:rsidRDefault="009756E0" w:rsidP="009756E0">
      <w:pPr>
        <w:contextualSpacing/>
        <w:jc w:val="both"/>
        <w:rPr>
          <w:rFonts w:eastAsia="Calibri"/>
          <w:spacing w:val="-4"/>
          <w:sz w:val="28"/>
          <w:szCs w:val="28"/>
        </w:rPr>
      </w:pPr>
      <w:r w:rsidRPr="002D3C40">
        <w:rPr>
          <w:rFonts w:eastAsia="Calibri"/>
          <w:spacing w:val="-4"/>
          <w:sz w:val="28"/>
          <w:szCs w:val="28"/>
        </w:rPr>
        <w:t xml:space="preserve">В) Серый </w:t>
      </w:r>
      <w:bookmarkStart w:id="1" w:name="_Hlk36119959"/>
      <w:r w:rsidRPr="002D3C40">
        <w:rPr>
          <w:rFonts w:eastAsia="Calibri"/>
          <w:spacing w:val="-4"/>
          <w:sz w:val="28"/>
          <w:szCs w:val="28"/>
        </w:rPr>
        <w:t>контейнер</w:t>
      </w:r>
      <w:bookmarkEnd w:id="1"/>
      <w:r w:rsidRPr="002D3C40">
        <w:rPr>
          <w:rFonts w:eastAsia="Calibri"/>
          <w:spacing w:val="-4"/>
          <w:sz w:val="28"/>
          <w:szCs w:val="28"/>
        </w:rPr>
        <w:t xml:space="preserve"> – для смешанных отходов, синий контейнер – для вторсырья</w:t>
      </w:r>
      <w:r w:rsidR="00D430BB" w:rsidRPr="002D3C40">
        <w:rPr>
          <w:rFonts w:eastAsia="Calibri"/>
          <w:spacing w:val="-4"/>
          <w:sz w:val="28"/>
          <w:szCs w:val="28"/>
        </w:rPr>
        <w:t>.</w:t>
      </w:r>
    </w:p>
    <w:p w:rsidR="009756E0" w:rsidRPr="009756E0" w:rsidRDefault="009756E0" w:rsidP="009756E0">
      <w:pPr>
        <w:pStyle w:val="ad"/>
        <w:ind w:left="0"/>
        <w:jc w:val="both"/>
        <w:rPr>
          <w:rFonts w:eastAsia="Calibri"/>
          <w:sz w:val="28"/>
          <w:szCs w:val="28"/>
        </w:rPr>
      </w:pPr>
      <w:r w:rsidRPr="009756E0">
        <w:rPr>
          <w:rFonts w:eastAsia="Calibri"/>
          <w:sz w:val="28"/>
          <w:szCs w:val="28"/>
        </w:rPr>
        <w:t>Г) Серый контейнер – для вторсырья, синий контейнер – для смешанных отходов</w:t>
      </w:r>
      <w:r w:rsidR="00D430BB">
        <w:rPr>
          <w:rFonts w:eastAsia="Calibri"/>
          <w:sz w:val="28"/>
          <w:szCs w:val="28"/>
        </w:rPr>
        <w:t>.</w:t>
      </w:r>
    </w:p>
    <w:p w:rsidR="009756E0" w:rsidRPr="009756E0" w:rsidRDefault="009756E0" w:rsidP="009756E0">
      <w:pPr>
        <w:pStyle w:val="ad"/>
        <w:ind w:left="0"/>
        <w:jc w:val="both"/>
        <w:rPr>
          <w:rFonts w:eastAsia="Calibri"/>
          <w:sz w:val="28"/>
          <w:szCs w:val="28"/>
        </w:rPr>
      </w:pPr>
      <w:r w:rsidRPr="009756E0">
        <w:rPr>
          <w:rFonts w:eastAsia="Calibri"/>
          <w:sz w:val="28"/>
          <w:szCs w:val="28"/>
        </w:rPr>
        <w:t>Д) Серый контейнер – для всего, кроме стекла, бумаги и картона, синий контейнер – для бумаги, картона и стекла</w:t>
      </w:r>
      <w:r w:rsidR="00D430BB">
        <w:rPr>
          <w:rFonts w:eastAsia="Calibri"/>
          <w:sz w:val="28"/>
          <w:szCs w:val="28"/>
        </w:rPr>
        <w:t>.</w:t>
      </w:r>
    </w:p>
    <w:p w:rsidR="009756E0" w:rsidRPr="009756E0" w:rsidRDefault="009756E0" w:rsidP="009756E0">
      <w:pPr>
        <w:pStyle w:val="ad"/>
        <w:ind w:left="0"/>
        <w:jc w:val="both"/>
        <w:rPr>
          <w:rFonts w:eastAsia="Calibri"/>
          <w:sz w:val="28"/>
          <w:szCs w:val="28"/>
        </w:rPr>
      </w:pPr>
      <w:r w:rsidRPr="009756E0">
        <w:rPr>
          <w:rFonts w:eastAsia="Calibri"/>
          <w:sz w:val="28"/>
          <w:szCs w:val="28"/>
        </w:rPr>
        <w:t>Е) Синий контейнер – для всего, кроме стекла, бумаги и картона, серый контейнер – для бумаги, картона и стекла</w:t>
      </w:r>
      <w:r w:rsidR="00D430BB">
        <w:rPr>
          <w:rFonts w:eastAsia="Calibri"/>
          <w:sz w:val="28"/>
          <w:szCs w:val="28"/>
        </w:rPr>
        <w:t>.</w:t>
      </w:r>
    </w:p>
    <w:p w:rsidR="009756E0" w:rsidRDefault="009756E0" w:rsidP="009756E0">
      <w:pPr>
        <w:pStyle w:val="ad"/>
        <w:ind w:left="0"/>
        <w:jc w:val="both"/>
        <w:rPr>
          <w:rFonts w:eastAsia="Calibri"/>
          <w:sz w:val="28"/>
          <w:szCs w:val="28"/>
        </w:rPr>
      </w:pPr>
      <w:r w:rsidRPr="009756E0">
        <w:rPr>
          <w:rFonts w:eastAsia="Calibri"/>
          <w:sz w:val="28"/>
          <w:szCs w:val="28"/>
        </w:rPr>
        <w:t>Ж) Все отходы можно складировать в любой из контейнеров, раскраска введена для красоты и не нес</w:t>
      </w:r>
      <w:r w:rsidR="00D430BB">
        <w:rPr>
          <w:rFonts w:eastAsia="Calibri"/>
          <w:sz w:val="28"/>
          <w:szCs w:val="28"/>
        </w:rPr>
        <w:t>ё</w:t>
      </w:r>
      <w:r w:rsidRPr="009756E0">
        <w:rPr>
          <w:rFonts w:eastAsia="Calibri"/>
          <w:sz w:val="28"/>
          <w:szCs w:val="28"/>
        </w:rPr>
        <w:t>т никакой важной информации.</w:t>
      </w:r>
    </w:p>
    <w:p w:rsidR="0057312D" w:rsidRPr="0057312D" w:rsidRDefault="0057312D" w:rsidP="0057312D">
      <w:pPr>
        <w:pStyle w:val="2"/>
        <w:rPr>
          <w:rFonts w:eastAsia="SimSun"/>
        </w:rPr>
      </w:pPr>
      <w:r w:rsidRPr="009756E0">
        <w:t>Ответ: В</w:t>
      </w:r>
    </w:p>
    <w:p w:rsidR="009756E0" w:rsidRPr="009756E0" w:rsidRDefault="009756E0" w:rsidP="009756E0">
      <w:pPr>
        <w:rPr>
          <w:rFonts w:eastAsia="Calibri"/>
          <w:sz w:val="28"/>
          <w:szCs w:val="28"/>
        </w:rPr>
      </w:pPr>
      <w:r w:rsidRPr="009756E0">
        <w:rPr>
          <w:rFonts w:eastAsia="Calibri"/>
          <w:sz w:val="28"/>
          <w:szCs w:val="28"/>
        </w:rPr>
        <w:br w:type="page"/>
      </w:r>
    </w:p>
    <w:p w:rsidR="009756E0" w:rsidRPr="009756E0" w:rsidRDefault="009756E0" w:rsidP="009756E0">
      <w:pPr>
        <w:pStyle w:val="N"/>
        <w:tabs>
          <w:tab w:val="left" w:pos="426"/>
        </w:tabs>
      </w:pPr>
      <w:r w:rsidRPr="009756E0">
        <w:lastRenderedPageBreak/>
        <w:t>Рассмотрите привед</w:t>
      </w:r>
      <w:r w:rsidR="00D430BB">
        <w:t>ё</w:t>
      </w:r>
      <w:r w:rsidRPr="009756E0">
        <w:t>нную фотографию. Определите, какой бытовой прибор на ней изображ</w:t>
      </w:r>
      <w:r w:rsidR="00D430BB">
        <w:t>ё</w:t>
      </w:r>
      <w:r w:rsidRPr="009756E0">
        <w:t>н.</w:t>
      </w:r>
    </w:p>
    <w:p w:rsidR="009756E0" w:rsidRPr="009756E0" w:rsidRDefault="009756E0" w:rsidP="009756E0">
      <w:pPr>
        <w:pStyle w:val="af1"/>
        <w:jc w:val="center"/>
      </w:pPr>
      <w:r w:rsidRPr="009756E0">
        <w:rPr>
          <w:noProof/>
        </w:rPr>
        <w:drawing>
          <wp:inline distT="0" distB="0" distL="0" distR="0" wp14:anchorId="52B4678D" wp14:editId="6DF55CD8">
            <wp:extent cx="3205243" cy="29813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004" t="35187"/>
                    <a:stretch/>
                  </pic:blipFill>
                  <pic:spPr bwMode="auto">
                    <a:xfrm>
                      <a:off x="0" y="0"/>
                      <a:ext cx="3205243" cy="2981325"/>
                    </a:xfrm>
                    <a:prstGeom prst="rect">
                      <a:avLst/>
                    </a:prstGeom>
                    <a:noFill/>
                    <a:ln>
                      <a:noFill/>
                    </a:ln>
                    <a:extLst>
                      <a:ext uri="{53640926-AAD7-44D8-BBD7-CCE9431645EC}">
                        <a14:shadowObscured xmlns:a14="http://schemas.microsoft.com/office/drawing/2010/main"/>
                      </a:ext>
                    </a:extLst>
                  </pic:spPr>
                </pic:pic>
              </a:graphicData>
            </a:graphic>
          </wp:inline>
        </w:drawing>
      </w:r>
    </w:p>
    <w:p w:rsidR="009756E0" w:rsidRPr="009756E0" w:rsidRDefault="009756E0" w:rsidP="009756E0">
      <w:pPr>
        <w:rPr>
          <w:sz w:val="28"/>
          <w:szCs w:val="28"/>
        </w:rPr>
      </w:pPr>
      <w:r w:rsidRPr="009756E0">
        <w:rPr>
          <w:sz w:val="28"/>
          <w:szCs w:val="28"/>
        </w:rPr>
        <w:t xml:space="preserve">А) </w:t>
      </w:r>
      <w:r w:rsidR="00EB2346" w:rsidRPr="009756E0">
        <w:rPr>
          <w:sz w:val="28"/>
          <w:szCs w:val="28"/>
        </w:rPr>
        <w:t>фен</w:t>
      </w:r>
      <w:r w:rsidRPr="009756E0">
        <w:rPr>
          <w:sz w:val="28"/>
          <w:szCs w:val="28"/>
        </w:rPr>
        <w:t>;</w:t>
      </w:r>
    </w:p>
    <w:p w:rsidR="009756E0" w:rsidRPr="009756E0" w:rsidRDefault="009756E0" w:rsidP="009756E0">
      <w:pPr>
        <w:rPr>
          <w:sz w:val="28"/>
          <w:szCs w:val="28"/>
        </w:rPr>
      </w:pPr>
      <w:r w:rsidRPr="009756E0">
        <w:rPr>
          <w:sz w:val="28"/>
          <w:szCs w:val="28"/>
        </w:rPr>
        <w:t xml:space="preserve">Б) </w:t>
      </w:r>
      <w:r w:rsidR="00EB2346" w:rsidRPr="009756E0">
        <w:rPr>
          <w:sz w:val="28"/>
          <w:szCs w:val="28"/>
        </w:rPr>
        <w:t>утюг</w:t>
      </w:r>
      <w:r w:rsidRPr="009756E0">
        <w:rPr>
          <w:sz w:val="28"/>
          <w:szCs w:val="28"/>
        </w:rPr>
        <w:t>;</w:t>
      </w:r>
    </w:p>
    <w:p w:rsidR="009756E0" w:rsidRPr="009756E0" w:rsidRDefault="009756E0" w:rsidP="009756E0">
      <w:pPr>
        <w:rPr>
          <w:sz w:val="28"/>
          <w:szCs w:val="28"/>
        </w:rPr>
      </w:pPr>
      <w:r w:rsidRPr="009756E0">
        <w:rPr>
          <w:sz w:val="28"/>
          <w:szCs w:val="28"/>
        </w:rPr>
        <w:t xml:space="preserve">В) </w:t>
      </w:r>
      <w:r w:rsidR="00EB2346" w:rsidRPr="009756E0">
        <w:rPr>
          <w:sz w:val="28"/>
          <w:szCs w:val="28"/>
        </w:rPr>
        <w:t>пылесос</w:t>
      </w:r>
      <w:r w:rsidRPr="009756E0">
        <w:rPr>
          <w:sz w:val="28"/>
          <w:szCs w:val="28"/>
        </w:rPr>
        <w:t>;</w:t>
      </w:r>
    </w:p>
    <w:p w:rsidR="009756E0" w:rsidRPr="009756E0" w:rsidRDefault="009756E0" w:rsidP="009756E0">
      <w:pPr>
        <w:rPr>
          <w:sz w:val="28"/>
          <w:szCs w:val="28"/>
        </w:rPr>
      </w:pPr>
      <w:r w:rsidRPr="009756E0">
        <w:rPr>
          <w:sz w:val="28"/>
          <w:szCs w:val="28"/>
        </w:rPr>
        <w:t xml:space="preserve">Г) </w:t>
      </w:r>
      <w:r w:rsidR="00EB2346" w:rsidRPr="009756E0">
        <w:rPr>
          <w:sz w:val="28"/>
          <w:szCs w:val="28"/>
        </w:rPr>
        <w:t>газонокосилка</w:t>
      </w:r>
      <w:r w:rsidR="00EB2346">
        <w:rPr>
          <w:sz w:val="28"/>
          <w:szCs w:val="28"/>
        </w:rPr>
        <w:t>;</w:t>
      </w:r>
    </w:p>
    <w:p w:rsidR="009756E0" w:rsidRDefault="009756E0" w:rsidP="009756E0">
      <w:pPr>
        <w:rPr>
          <w:sz w:val="28"/>
          <w:szCs w:val="28"/>
        </w:rPr>
      </w:pPr>
      <w:r w:rsidRPr="009756E0">
        <w:rPr>
          <w:sz w:val="28"/>
          <w:szCs w:val="28"/>
        </w:rPr>
        <w:t xml:space="preserve">Д) </w:t>
      </w:r>
      <w:r w:rsidR="00EB2346" w:rsidRPr="009756E0">
        <w:rPr>
          <w:sz w:val="28"/>
          <w:szCs w:val="28"/>
        </w:rPr>
        <w:t xml:space="preserve">стиральная </w:t>
      </w:r>
      <w:r w:rsidR="00EB2346">
        <w:rPr>
          <w:sz w:val="28"/>
          <w:szCs w:val="28"/>
        </w:rPr>
        <w:t>машина.</w:t>
      </w:r>
    </w:p>
    <w:p w:rsidR="0057312D" w:rsidRPr="0057312D" w:rsidRDefault="0057312D" w:rsidP="0057312D">
      <w:pPr>
        <w:pStyle w:val="2"/>
        <w:rPr>
          <w:rFonts w:eastAsia="SimSun"/>
        </w:rPr>
      </w:pPr>
      <w:r w:rsidRPr="009756E0">
        <w:t>Ответ: В</w:t>
      </w:r>
    </w:p>
    <w:p w:rsidR="009756E0" w:rsidRPr="009756E0" w:rsidRDefault="009756E0" w:rsidP="009756E0">
      <w:pPr>
        <w:pStyle w:val="N"/>
        <w:tabs>
          <w:tab w:val="left" w:pos="426"/>
        </w:tabs>
        <w:rPr>
          <w:rFonts w:eastAsia="Calibri"/>
        </w:rPr>
      </w:pPr>
      <w:r w:rsidRPr="009756E0">
        <w:rPr>
          <w:rFonts w:eastAsia="Calibri"/>
        </w:rPr>
        <w:t xml:space="preserve">Даша решила провести эксперимент. Она собрала рычажные весы, </w:t>
      </w:r>
      <w:proofErr w:type="gramStart"/>
      <w:r w:rsidRPr="009756E0">
        <w:rPr>
          <w:rFonts w:eastAsia="Calibri"/>
        </w:rPr>
        <w:t>использовав</w:t>
      </w:r>
      <w:proofErr w:type="gramEnd"/>
      <w:r w:rsidRPr="009756E0">
        <w:rPr>
          <w:rFonts w:eastAsia="Calibri"/>
        </w:rPr>
        <w:t xml:space="preserve"> для этого длинную прочную доску и цилиндрическое полено. </w:t>
      </w:r>
    </w:p>
    <w:p w:rsidR="009756E0" w:rsidRPr="009756E0" w:rsidRDefault="009756E0" w:rsidP="009756E0">
      <w:pPr>
        <w:pStyle w:val="af1"/>
        <w:rPr>
          <w:rFonts w:eastAsia="Calibri"/>
        </w:rPr>
      </w:pPr>
      <w:r w:rsidRPr="009756E0">
        <w:rPr>
          <w:rFonts w:eastAsia="Calibri"/>
        </w:rPr>
        <w:t>Затем Даша взяла шестикилограммовую гирю и поставила е</w:t>
      </w:r>
      <w:r w:rsidR="00EB2346">
        <w:rPr>
          <w:rFonts w:eastAsia="Calibri"/>
        </w:rPr>
        <w:t>ё</w:t>
      </w:r>
      <w:r w:rsidRPr="009756E0">
        <w:rPr>
          <w:rFonts w:eastAsia="Calibri"/>
        </w:rPr>
        <w:t xml:space="preserve"> на доску на расстоянии 60 см от точки опоры. Эту гирю Даша смогла уравновесить двухкилограммовым грузом, который она медленно двигала от точки опоры до тех пор, пока доска не заняла горизонтальное положение.</w:t>
      </w:r>
    </w:p>
    <w:p w:rsidR="009756E0" w:rsidRPr="009756E0" w:rsidRDefault="009756E0" w:rsidP="009756E0">
      <w:pPr>
        <w:pStyle w:val="af1"/>
        <w:rPr>
          <w:rFonts w:eastAsia="Calibri"/>
        </w:rPr>
      </w:pPr>
      <w:r w:rsidRPr="009756E0">
        <w:rPr>
          <w:rFonts w:eastAsia="Calibri"/>
        </w:rPr>
        <w:t>Определите, какой минимальной длины может быть доска, которую взяла Даша для сборки рычажных весов. Считайте доску невесомой и нерастяжимой.</w:t>
      </w:r>
    </w:p>
    <w:p w:rsidR="009756E0" w:rsidRDefault="009756E0" w:rsidP="009756E0">
      <w:pPr>
        <w:pStyle w:val="af1"/>
        <w:rPr>
          <w:rFonts w:eastAsia="Calibri"/>
        </w:rPr>
      </w:pPr>
      <w:r w:rsidRPr="009756E0">
        <w:rPr>
          <w:rFonts w:eastAsia="Calibri"/>
        </w:rPr>
        <w:t>Ответ дайте в дециметрах. В ответ запишите только число.</w:t>
      </w:r>
    </w:p>
    <w:p w:rsidR="0057312D" w:rsidRPr="009756E0" w:rsidRDefault="0057312D" w:rsidP="0057312D">
      <w:pPr>
        <w:pStyle w:val="2"/>
        <w:rPr>
          <w:rFonts w:eastAsia="Calibri"/>
        </w:rPr>
      </w:pPr>
      <w:r w:rsidRPr="009756E0">
        <w:t>Ответ: 24</w:t>
      </w:r>
    </w:p>
    <w:p w:rsidR="009756E0" w:rsidRPr="009756E0" w:rsidRDefault="009756E0" w:rsidP="009756E0">
      <w:pPr>
        <w:rPr>
          <w:rFonts w:eastAsia="Calibri"/>
          <w:sz w:val="28"/>
          <w:szCs w:val="28"/>
        </w:rPr>
      </w:pPr>
      <w:r w:rsidRPr="009756E0">
        <w:rPr>
          <w:rFonts w:eastAsia="Calibri"/>
          <w:sz w:val="28"/>
          <w:szCs w:val="28"/>
        </w:rPr>
        <w:br w:type="page"/>
      </w:r>
    </w:p>
    <w:p w:rsidR="009756E0" w:rsidRPr="009756E0" w:rsidRDefault="009756E0" w:rsidP="009756E0">
      <w:pPr>
        <w:pStyle w:val="N"/>
        <w:tabs>
          <w:tab w:val="left" w:pos="426"/>
        </w:tabs>
        <w:rPr>
          <w:rFonts w:eastAsia="Calibri"/>
        </w:rPr>
      </w:pPr>
      <w:r w:rsidRPr="009756E0">
        <w:rPr>
          <w:rFonts w:eastAsia="Calibri"/>
        </w:rPr>
        <w:lastRenderedPageBreak/>
        <w:t>Саша начертил прямоугольник и нан</w:t>
      </w:r>
      <w:r w:rsidR="00EB2346">
        <w:rPr>
          <w:rFonts w:eastAsia="Calibri"/>
        </w:rPr>
        <w:t>ё</w:t>
      </w:r>
      <w:r w:rsidRPr="009756E0">
        <w:rPr>
          <w:rFonts w:eastAsia="Calibri"/>
        </w:rPr>
        <w:t>с на черт</w:t>
      </w:r>
      <w:r w:rsidR="00EB2346">
        <w:rPr>
          <w:rFonts w:eastAsia="Calibri"/>
        </w:rPr>
        <w:t>ё</w:t>
      </w:r>
      <w:r w:rsidRPr="009756E0">
        <w:rPr>
          <w:rFonts w:eastAsia="Calibri"/>
        </w:rPr>
        <w:t xml:space="preserve">ж размеры в миллиметрах (см. </w:t>
      </w:r>
      <w:r w:rsidRPr="009756E0">
        <w:rPr>
          <w:rFonts w:eastAsia="Calibri"/>
          <w:i/>
          <w:iCs/>
        </w:rPr>
        <w:t>черт</w:t>
      </w:r>
      <w:r w:rsidR="00EB2346">
        <w:rPr>
          <w:rFonts w:eastAsia="Calibri"/>
          <w:i/>
          <w:iCs/>
        </w:rPr>
        <w:t>ё</w:t>
      </w:r>
      <w:r w:rsidRPr="009756E0">
        <w:rPr>
          <w:rFonts w:eastAsia="Calibri"/>
          <w:i/>
          <w:iCs/>
        </w:rPr>
        <w:t>ж</w:t>
      </w:r>
      <w:r w:rsidRPr="009756E0">
        <w:rPr>
          <w:rFonts w:eastAsia="Calibri"/>
        </w:rPr>
        <w:t>).</w:t>
      </w:r>
    </w:p>
    <w:p w:rsidR="009756E0" w:rsidRPr="009756E0" w:rsidRDefault="009756E0" w:rsidP="009756E0">
      <w:pPr>
        <w:pStyle w:val="ad"/>
        <w:ind w:left="0"/>
        <w:jc w:val="center"/>
        <w:rPr>
          <w:rFonts w:eastAsia="Calibri"/>
          <w:sz w:val="28"/>
          <w:szCs w:val="28"/>
        </w:rPr>
      </w:pPr>
      <w:r w:rsidRPr="009756E0">
        <w:rPr>
          <w:rFonts w:eastAsia="Calibri"/>
          <w:noProof/>
          <w:sz w:val="28"/>
          <w:szCs w:val="28"/>
          <w:lang w:eastAsia="ru-RU"/>
        </w:rPr>
        <w:drawing>
          <wp:inline distT="0" distB="0" distL="0" distR="0" wp14:anchorId="78F7B563" wp14:editId="51F69EF5">
            <wp:extent cx="3333750" cy="18913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7199" cy="1898941"/>
                    </a:xfrm>
                    <a:prstGeom prst="rect">
                      <a:avLst/>
                    </a:prstGeom>
                    <a:noFill/>
                    <a:ln>
                      <a:noFill/>
                    </a:ln>
                  </pic:spPr>
                </pic:pic>
              </a:graphicData>
            </a:graphic>
          </wp:inline>
        </w:drawing>
      </w:r>
    </w:p>
    <w:p w:rsidR="009756E0" w:rsidRPr="009756E0" w:rsidRDefault="009756E0" w:rsidP="009756E0">
      <w:pPr>
        <w:pStyle w:val="ad"/>
        <w:ind w:left="0"/>
        <w:jc w:val="center"/>
        <w:rPr>
          <w:rFonts w:eastAsia="Calibri"/>
          <w:i/>
          <w:iCs/>
          <w:sz w:val="28"/>
          <w:szCs w:val="28"/>
        </w:rPr>
      </w:pPr>
      <w:r w:rsidRPr="009756E0">
        <w:rPr>
          <w:rFonts w:eastAsia="Calibri"/>
          <w:i/>
          <w:iCs/>
          <w:sz w:val="28"/>
          <w:szCs w:val="28"/>
        </w:rPr>
        <w:t>Черт</w:t>
      </w:r>
      <w:r w:rsidR="00EB2346">
        <w:rPr>
          <w:rFonts w:eastAsia="Calibri"/>
          <w:i/>
          <w:iCs/>
          <w:sz w:val="28"/>
          <w:szCs w:val="28"/>
        </w:rPr>
        <w:t>ё</w:t>
      </w:r>
      <w:r w:rsidRPr="009756E0">
        <w:rPr>
          <w:rFonts w:eastAsia="Calibri"/>
          <w:i/>
          <w:iCs/>
          <w:sz w:val="28"/>
          <w:szCs w:val="28"/>
        </w:rPr>
        <w:t>ж</w:t>
      </w:r>
    </w:p>
    <w:p w:rsidR="009756E0" w:rsidRDefault="009756E0" w:rsidP="009756E0">
      <w:pPr>
        <w:pStyle w:val="af1"/>
        <w:rPr>
          <w:rFonts w:eastAsia="Calibri"/>
        </w:rPr>
      </w:pPr>
      <w:r w:rsidRPr="009756E0">
        <w:rPr>
          <w:rFonts w:eastAsia="Calibri"/>
        </w:rPr>
        <w:t>Определите, чему равен периметр данного прямоугольника. Ответ дайте в дециметрах. В ответ запишите только число.</w:t>
      </w:r>
    </w:p>
    <w:p w:rsidR="0057312D" w:rsidRPr="009756E0" w:rsidRDefault="0057312D" w:rsidP="0057312D">
      <w:pPr>
        <w:pStyle w:val="2"/>
        <w:rPr>
          <w:rFonts w:eastAsia="Calibri"/>
        </w:rPr>
      </w:pPr>
      <w:r w:rsidRPr="009756E0">
        <w:t>Ответ: 12</w:t>
      </w:r>
    </w:p>
    <w:p w:rsidR="009756E0" w:rsidRPr="009756E0" w:rsidRDefault="009756E0" w:rsidP="009756E0">
      <w:pPr>
        <w:pStyle w:val="N"/>
        <w:tabs>
          <w:tab w:val="left" w:pos="426"/>
        </w:tabs>
        <w:rPr>
          <w:rFonts w:eastAsia="Calibri"/>
        </w:rPr>
      </w:pPr>
      <w:r w:rsidRPr="009756E0">
        <w:rPr>
          <w:rFonts w:eastAsia="Calibri"/>
        </w:rPr>
        <w:t>У Кати есть шестер</w:t>
      </w:r>
      <w:r w:rsidR="00EB2346">
        <w:rPr>
          <w:rFonts w:eastAsia="Calibri"/>
        </w:rPr>
        <w:t>ё</w:t>
      </w:r>
      <w:r w:rsidRPr="009756E0">
        <w:rPr>
          <w:rFonts w:eastAsia="Calibri"/>
        </w:rPr>
        <w:t>нки тр</w:t>
      </w:r>
      <w:r w:rsidR="00EB2346">
        <w:rPr>
          <w:rFonts w:eastAsia="Calibri"/>
        </w:rPr>
        <w:t>ё</w:t>
      </w:r>
      <w:r w:rsidRPr="009756E0">
        <w:rPr>
          <w:rFonts w:eastAsia="Calibri"/>
        </w:rPr>
        <w:t xml:space="preserve">х типов (см. </w:t>
      </w:r>
      <w:r w:rsidRPr="009756E0">
        <w:rPr>
          <w:rFonts w:eastAsia="Calibri"/>
          <w:i/>
          <w:iCs/>
        </w:rPr>
        <w:t>таблицу свойств шестер</w:t>
      </w:r>
      <w:r w:rsidR="00EB2346">
        <w:rPr>
          <w:rFonts w:eastAsia="Calibri"/>
          <w:i/>
          <w:iCs/>
        </w:rPr>
        <w:t>ё</w:t>
      </w:r>
      <w:r w:rsidRPr="009756E0">
        <w:rPr>
          <w:rFonts w:eastAsia="Calibri"/>
          <w:i/>
          <w:iCs/>
        </w:rPr>
        <w:t>нок</w:t>
      </w:r>
      <w:r w:rsidRPr="009756E0">
        <w:rPr>
          <w:rFonts w:eastAsia="Calibri"/>
        </w:rPr>
        <w:t>).</w:t>
      </w:r>
    </w:p>
    <w:tbl>
      <w:tblPr>
        <w:tblStyle w:val="a4"/>
        <w:tblW w:w="5000" w:type="pct"/>
        <w:jc w:val="center"/>
        <w:tblCellMar>
          <w:top w:w="28" w:type="dxa"/>
          <w:bottom w:w="28" w:type="dxa"/>
        </w:tblCellMar>
        <w:tblLook w:val="04A0" w:firstRow="1" w:lastRow="0" w:firstColumn="1" w:lastColumn="0" w:noHBand="0" w:noVBand="1"/>
      </w:tblPr>
      <w:tblGrid>
        <w:gridCol w:w="846"/>
        <w:gridCol w:w="5084"/>
        <w:gridCol w:w="1958"/>
        <w:gridCol w:w="1960"/>
      </w:tblGrid>
      <w:tr w:rsidR="009756E0" w:rsidRPr="009756E0" w:rsidTr="009756E0">
        <w:trPr>
          <w:jc w:val="center"/>
        </w:trPr>
        <w:tc>
          <w:tcPr>
            <w:tcW w:w="5000" w:type="pct"/>
            <w:gridSpan w:val="4"/>
          </w:tcPr>
          <w:p w:rsidR="009756E0" w:rsidRPr="009756E0" w:rsidRDefault="009756E0" w:rsidP="00EB2346">
            <w:pPr>
              <w:pStyle w:val="ad"/>
              <w:ind w:left="0"/>
              <w:jc w:val="center"/>
              <w:rPr>
                <w:rFonts w:eastAsia="Calibri"/>
                <w:i/>
                <w:iCs/>
                <w:sz w:val="28"/>
                <w:szCs w:val="28"/>
              </w:rPr>
            </w:pPr>
            <w:r w:rsidRPr="009756E0">
              <w:rPr>
                <w:rFonts w:eastAsia="Calibri"/>
                <w:i/>
                <w:iCs/>
                <w:sz w:val="28"/>
                <w:szCs w:val="28"/>
              </w:rPr>
              <w:t>Таблица свойств шестер</w:t>
            </w:r>
            <w:r w:rsidR="00EB2346">
              <w:rPr>
                <w:rFonts w:eastAsia="Calibri"/>
                <w:i/>
                <w:iCs/>
                <w:sz w:val="28"/>
                <w:szCs w:val="28"/>
              </w:rPr>
              <w:t>ё</w:t>
            </w:r>
            <w:r w:rsidRPr="009756E0">
              <w:rPr>
                <w:rFonts w:eastAsia="Calibri"/>
                <w:i/>
                <w:iCs/>
                <w:sz w:val="28"/>
                <w:szCs w:val="28"/>
              </w:rPr>
              <w:t>нок</w:t>
            </w:r>
          </w:p>
        </w:tc>
      </w:tr>
      <w:tr w:rsidR="009756E0" w:rsidRPr="009756E0" w:rsidTr="009756E0">
        <w:trPr>
          <w:jc w:val="center"/>
        </w:trPr>
        <w:tc>
          <w:tcPr>
            <w:tcW w:w="430" w:type="pct"/>
          </w:tcPr>
          <w:p w:rsidR="009756E0" w:rsidRPr="009756E0" w:rsidRDefault="009756E0" w:rsidP="009756E0">
            <w:pPr>
              <w:pStyle w:val="ad"/>
              <w:ind w:left="0"/>
              <w:jc w:val="center"/>
              <w:rPr>
                <w:rFonts w:eastAsia="Calibri"/>
                <w:sz w:val="28"/>
                <w:szCs w:val="28"/>
              </w:rPr>
            </w:pPr>
            <w:r w:rsidRPr="009756E0">
              <w:rPr>
                <w:rFonts w:eastAsia="Calibri"/>
                <w:sz w:val="28"/>
                <w:szCs w:val="28"/>
              </w:rPr>
              <w:t xml:space="preserve">№ </w:t>
            </w:r>
            <w:proofErr w:type="gramStart"/>
            <w:r w:rsidRPr="009756E0">
              <w:rPr>
                <w:rFonts w:eastAsia="Calibri"/>
                <w:sz w:val="28"/>
                <w:szCs w:val="28"/>
              </w:rPr>
              <w:t>п</w:t>
            </w:r>
            <w:proofErr w:type="gramEnd"/>
            <w:r w:rsidRPr="009756E0">
              <w:rPr>
                <w:rFonts w:eastAsia="Calibri"/>
                <w:sz w:val="28"/>
                <w:szCs w:val="28"/>
              </w:rPr>
              <w:t>/п</w:t>
            </w:r>
          </w:p>
        </w:tc>
        <w:tc>
          <w:tcPr>
            <w:tcW w:w="2581" w:type="pct"/>
          </w:tcPr>
          <w:p w:rsidR="009756E0" w:rsidRPr="009756E0" w:rsidRDefault="009756E0" w:rsidP="009756E0">
            <w:pPr>
              <w:pStyle w:val="ad"/>
              <w:ind w:left="0"/>
              <w:jc w:val="center"/>
              <w:rPr>
                <w:rFonts w:eastAsia="Calibri"/>
                <w:sz w:val="28"/>
                <w:szCs w:val="28"/>
              </w:rPr>
            </w:pPr>
            <w:r w:rsidRPr="009756E0">
              <w:rPr>
                <w:rFonts w:eastAsia="Calibri"/>
                <w:sz w:val="28"/>
                <w:szCs w:val="28"/>
              </w:rPr>
              <w:t>Внешний вид</w:t>
            </w:r>
          </w:p>
        </w:tc>
        <w:tc>
          <w:tcPr>
            <w:tcW w:w="994" w:type="pct"/>
          </w:tcPr>
          <w:p w:rsidR="009756E0" w:rsidRPr="009756E0" w:rsidRDefault="009756E0" w:rsidP="009756E0">
            <w:pPr>
              <w:pStyle w:val="ad"/>
              <w:ind w:left="0"/>
              <w:jc w:val="center"/>
              <w:rPr>
                <w:rFonts w:eastAsia="Calibri"/>
                <w:sz w:val="28"/>
                <w:szCs w:val="28"/>
              </w:rPr>
            </w:pPr>
            <w:r w:rsidRPr="009756E0">
              <w:rPr>
                <w:rFonts w:eastAsia="Calibri"/>
                <w:sz w:val="28"/>
                <w:szCs w:val="28"/>
              </w:rPr>
              <w:t>Количество зубьев</w:t>
            </w:r>
          </w:p>
        </w:tc>
        <w:tc>
          <w:tcPr>
            <w:tcW w:w="994" w:type="pct"/>
          </w:tcPr>
          <w:p w:rsidR="009756E0" w:rsidRPr="009756E0" w:rsidRDefault="009756E0" w:rsidP="009756E0">
            <w:pPr>
              <w:pStyle w:val="ad"/>
              <w:ind w:left="0"/>
              <w:jc w:val="center"/>
              <w:rPr>
                <w:rFonts w:eastAsia="Calibri"/>
                <w:sz w:val="28"/>
                <w:szCs w:val="28"/>
              </w:rPr>
            </w:pPr>
            <w:r w:rsidRPr="009756E0">
              <w:rPr>
                <w:rFonts w:eastAsia="Calibri"/>
                <w:sz w:val="28"/>
                <w:szCs w:val="28"/>
              </w:rPr>
              <w:t>Количество</w:t>
            </w:r>
          </w:p>
        </w:tc>
      </w:tr>
      <w:tr w:rsidR="009756E0" w:rsidRPr="009756E0" w:rsidTr="009756E0">
        <w:trPr>
          <w:jc w:val="center"/>
        </w:trPr>
        <w:tc>
          <w:tcPr>
            <w:tcW w:w="430" w:type="pct"/>
          </w:tcPr>
          <w:p w:rsidR="009756E0" w:rsidRPr="009756E0" w:rsidRDefault="009756E0" w:rsidP="009756E0">
            <w:pPr>
              <w:pStyle w:val="ad"/>
              <w:ind w:left="0"/>
              <w:jc w:val="center"/>
              <w:rPr>
                <w:rFonts w:eastAsia="Calibri"/>
                <w:sz w:val="28"/>
                <w:szCs w:val="28"/>
              </w:rPr>
            </w:pPr>
            <w:r w:rsidRPr="009756E0">
              <w:rPr>
                <w:rFonts w:eastAsia="Calibri"/>
                <w:sz w:val="28"/>
                <w:szCs w:val="28"/>
              </w:rPr>
              <w:t>1</w:t>
            </w:r>
          </w:p>
        </w:tc>
        <w:tc>
          <w:tcPr>
            <w:tcW w:w="2581" w:type="pct"/>
          </w:tcPr>
          <w:p w:rsidR="009756E0" w:rsidRPr="009756E0" w:rsidRDefault="009756E0" w:rsidP="009756E0">
            <w:pPr>
              <w:pStyle w:val="ad"/>
              <w:ind w:left="0"/>
              <w:jc w:val="center"/>
              <w:rPr>
                <w:rFonts w:eastAsia="Calibri"/>
                <w:sz w:val="28"/>
                <w:szCs w:val="28"/>
              </w:rPr>
            </w:pPr>
            <w:r w:rsidRPr="009756E0">
              <w:rPr>
                <w:rFonts w:eastAsia="Calibri"/>
                <w:noProof/>
                <w:sz w:val="28"/>
                <w:szCs w:val="28"/>
                <w:lang w:eastAsia="ru-RU"/>
              </w:rPr>
              <w:drawing>
                <wp:inline distT="0" distB="0" distL="0" distR="0" wp14:anchorId="7D3D10EA" wp14:editId="2ABEE123">
                  <wp:extent cx="1695450" cy="18211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2395"/>
                          <a:stretch/>
                        </pic:blipFill>
                        <pic:spPr bwMode="auto">
                          <a:xfrm>
                            <a:off x="0" y="0"/>
                            <a:ext cx="1704064" cy="18304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4" w:type="pct"/>
          </w:tcPr>
          <w:p w:rsidR="009756E0" w:rsidRPr="009756E0" w:rsidRDefault="009756E0" w:rsidP="009756E0">
            <w:pPr>
              <w:pStyle w:val="ad"/>
              <w:ind w:left="0"/>
              <w:jc w:val="center"/>
              <w:rPr>
                <w:rFonts w:eastAsia="Calibri"/>
                <w:sz w:val="28"/>
                <w:szCs w:val="28"/>
              </w:rPr>
            </w:pPr>
            <w:r w:rsidRPr="009756E0">
              <w:rPr>
                <w:rFonts w:eastAsia="Calibri"/>
                <w:sz w:val="28"/>
                <w:szCs w:val="28"/>
              </w:rPr>
              <w:t>40</w:t>
            </w:r>
          </w:p>
        </w:tc>
        <w:tc>
          <w:tcPr>
            <w:tcW w:w="994" w:type="pct"/>
          </w:tcPr>
          <w:p w:rsidR="009756E0" w:rsidRPr="009756E0" w:rsidRDefault="009756E0" w:rsidP="009756E0">
            <w:pPr>
              <w:pStyle w:val="ad"/>
              <w:ind w:left="0"/>
              <w:jc w:val="center"/>
              <w:rPr>
                <w:rFonts w:eastAsia="Calibri"/>
                <w:sz w:val="28"/>
                <w:szCs w:val="28"/>
              </w:rPr>
            </w:pPr>
            <w:r w:rsidRPr="009756E0">
              <w:rPr>
                <w:rFonts w:eastAsia="Calibri"/>
                <w:sz w:val="28"/>
                <w:szCs w:val="28"/>
              </w:rPr>
              <w:t>1</w:t>
            </w:r>
          </w:p>
        </w:tc>
      </w:tr>
      <w:tr w:rsidR="009756E0" w:rsidRPr="009756E0" w:rsidTr="009756E0">
        <w:trPr>
          <w:jc w:val="center"/>
        </w:trPr>
        <w:tc>
          <w:tcPr>
            <w:tcW w:w="430" w:type="pct"/>
          </w:tcPr>
          <w:p w:rsidR="009756E0" w:rsidRPr="009756E0" w:rsidRDefault="009756E0" w:rsidP="009756E0">
            <w:pPr>
              <w:pStyle w:val="ad"/>
              <w:ind w:left="0"/>
              <w:jc w:val="center"/>
              <w:rPr>
                <w:rFonts w:eastAsia="Calibri"/>
                <w:sz w:val="28"/>
                <w:szCs w:val="28"/>
              </w:rPr>
            </w:pPr>
            <w:r w:rsidRPr="009756E0">
              <w:rPr>
                <w:rFonts w:eastAsia="Calibri"/>
                <w:sz w:val="28"/>
                <w:szCs w:val="28"/>
              </w:rPr>
              <w:t>2</w:t>
            </w:r>
          </w:p>
        </w:tc>
        <w:tc>
          <w:tcPr>
            <w:tcW w:w="2581" w:type="pct"/>
          </w:tcPr>
          <w:p w:rsidR="009756E0" w:rsidRPr="009756E0" w:rsidRDefault="009756E0" w:rsidP="009756E0">
            <w:pPr>
              <w:pStyle w:val="ad"/>
              <w:ind w:left="0"/>
              <w:jc w:val="center"/>
              <w:rPr>
                <w:rFonts w:eastAsia="Calibri"/>
                <w:sz w:val="28"/>
                <w:szCs w:val="28"/>
              </w:rPr>
            </w:pPr>
            <w:r w:rsidRPr="009756E0">
              <w:rPr>
                <w:rFonts w:eastAsia="Calibri"/>
                <w:noProof/>
                <w:sz w:val="28"/>
                <w:szCs w:val="28"/>
                <w:lang w:eastAsia="ru-RU"/>
              </w:rPr>
              <w:drawing>
                <wp:inline distT="0" distB="0" distL="0" distR="0" wp14:anchorId="77CFC66A" wp14:editId="78FBD461">
                  <wp:extent cx="1209566" cy="11823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279" t="35054" r="15747"/>
                          <a:stretch/>
                        </pic:blipFill>
                        <pic:spPr bwMode="auto">
                          <a:xfrm>
                            <a:off x="0" y="0"/>
                            <a:ext cx="1216136" cy="11887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4" w:type="pct"/>
          </w:tcPr>
          <w:p w:rsidR="009756E0" w:rsidRPr="009756E0" w:rsidRDefault="009756E0" w:rsidP="009756E0">
            <w:pPr>
              <w:pStyle w:val="ad"/>
              <w:ind w:left="0"/>
              <w:jc w:val="center"/>
              <w:rPr>
                <w:rFonts w:eastAsia="Calibri"/>
                <w:sz w:val="28"/>
                <w:szCs w:val="28"/>
              </w:rPr>
            </w:pPr>
            <w:r w:rsidRPr="009756E0">
              <w:rPr>
                <w:rFonts w:eastAsia="Calibri"/>
                <w:sz w:val="28"/>
                <w:szCs w:val="28"/>
              </w:rPr>
              <w:t>24</w:t>
            </w:r>
          </w:p>
        </w:tc>
        <w:tc>
          <w:tcPr>
            <w:tcW w:w="994" w:type="pct"/>
          </w:tcPr>
          <w:p w:rsidR="009756E0" w:rsidRPr="009756E0" w:rsidRDefault="009756E0" w:rsidP="009756E0">
            <w:pPr>
              <w:pStyle w:val="ad"/>
              <w:ind w:left="0"/>
              <w:jc w:val="center"/>
              <w:rPr>
                <w:rFonts w:eastAsia="Calibri"/>
                <w:sz w:val="28"/>
                <w:szCs w:val="28"/>
              </w:rPr>
            </w:pPr>
            <w:r w:rsidRPr="009756E0">
              <w:rPr>
                <w:rFonts w:eastAsia="Calibri"/>
                <w:sz w:val="28"/>
                <w:szCs w:val="28"/>
              </w:rPr>
              <w:t>2</w:t>
            </w:r>
          </w:p>
        </w:tc>
      </w:tr>
      <w:tr w:rsidR="009756E0" w:rsidRPr="009756E0" w:rsidTr="009756E0">
        <w:trPr>
          <w:jc w:val="center"/>
        </w:trPr>
        <w:tc>
          <w:tcPr>
            <w:tcW w:w="430" w:type="pct"/>
          </w:tcPr>
          <w:p w:rsidR="009756E0" w:rsidRPr="009756E0" w:rsidRDefault="009756E0" w:rsidP="009756E0">
            <w:pPr>
              <w:pStyle w:val="ad"/>
              <w:ind w:left="0"/>
              <w:jc w:val="center"/>
              <w:rPr>
                <w:rFonts w:eastAsia="Calibri"/>
                <w:sz w:val="28"/>
                <w:szCs w:val="28"/>
              </w:rPr>
            </w:pPr>
            <w:r w:rsidRPr="009756E0">
              <w:rPr>
                <w:rFonts w:eastAsia="Calibri"/>
                <w:sz w:val="28"/>
                <w:szCs w:val="28"/>
              </w:rPr>
              <w:t>3</w:t>
            </w:r>
          </w:p>
        </w:tc>
        <w:tc>
          <w:tcPr>
            <w:tcW w:w="2581" w:type="pct"/>
          </w:tcPr>
          <w:p w:rsidR="009756E0" w:rsidRPr="009756E0" w:rsidRDefault="009756E0" w:rsidP="009756E0">
            <w:pPr>
              <w:pStyle w:val="ad"/>
              <w:ind w:left="0"/>
              <w:jc w:val="center"/>
              <w:rPr>
                <w:rFonts w:eastAsia="Calibri"/>
                <w:sz w:val="28"/>
                <w:szCs w:val="28"/>
              </w:rPr>
            </w:pPr>
            <w:r w:rsidRPr="009756E0">
              <w:rPr>
                <w:rFonts w:eastAsia="Calibri"/>
                <w:noProof/>
                <w:sz w:val="28"/>
                <w:szCs w:val="28"/>
                <w:lang w:eastAsia="ru-RU"/>
              </w:rPr>
              <w:drawing>
                <wp:inline distT="0" distB="0" distL="0" distR="0" wp14:anchorId="700F8173" wp14:editId="1DE60E7E">
                  <wp:extent cx="514350" cy="6573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6651" t="63869" r="-1107"/>
                          <a:stretch/>
                        </pic:blipFill>
                        <pic:spPr bwMode="auto">
                          <a:xfrm>
                            <a:off x="0" y="0"/>
                            <a:ext cx="517463" cy="661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4" w:type="pct"/>
          </w:tcPr>
          <w:p w:rsidR="009756E0" w:rsidRPr="009756E0" w:rsidRDefault="009756E0" w:rsidP="009756E0">
            <w:pPr>
              <w:pStyle w:val="ad"/>
              <w:ind w:left="0"/>
              <w:jc w:val="center"/>
              <w:rPr>
                <w:rFonts w:eastAsia="Calibri"/>
                <w:sz w:val="28"/>
                <w:szCs w:val="28"/>
              </w:rPr>
            </w:pPr>
            <w:r w:rsidRPr="009756E0">
              <w:rPr>
                <w:rFonts w:eastAsia="Calibri"/>
                <w:sz w:val="28"/>
                <w:szCs w:val="28"/>
              </w:rPr>
              <w:t>8</w:t>
            </w:r>
          </w:p>
        </w:tc>
        <w:tc>
          <w:tcPr>
            <w:tcW w:w="994" w:type="pct"/>
          </w:tcPr>
          <w:p w:rsidR="009756E0" w:rsidRPr="009756E0" w:rsidRDefault="009756E0" w:rsidP="009756E0">
            <w:pPr>
              <w:pStyle w:val="ad"/>
              <w:ind w:left="0"/>
              <w:jc w:val="center"/>
              <w:rPr>
                <w:rFonts w:eastAsia="Calibri"/>
                <w:sz w:val="28"/>
                <w:szCs w:val="28"/>
              </w:rPr>
            </w:pPr>
            <w:r w:rsidRPr="009756E0">
              <w:rPr>
                <w:rFonts w:eastAsia="Calibri"/>
                <w:sz w:val="28"/>
                <w:szCs w:val="28"/>
              </w:rPr>
              <w:t>2</w:t>
            </w:r>
          </w:p>
        </w:tc>
      </w:tr>
    </w:tbl>
    <w:p w:rsidR="009756E0" w:rsidRPr="009756E0" w:rsidRDefault="009756E0" w:rsidP="0047467D">
      <w:pPr>
        <w:pStyle w:val="af1"/>
        <w:rPr>
          <w:rFonts w:eastAsia="Calibri"/>
        </w:rPr>
      </w:pPr>
      <w:r w:rsidRPr="009756E0">
        <w:rPr>
          <w:rFonts w:eastAsia="Calibri"/>
        </w:rPr>
        <w:lastRenderedPageBreak/>
        <w:t xml:space="preserve">Она собрала из них зубчатую передачу, </w:t>
      </w:r>
      <w:proofErr w:type="gramStart"/>
      <w:r w:rsidRPr="009756E0">
        <w:rPr>
          <w:rFonts w:eastAsia="Calibri"/>
        </w:rPr>
        <w:t>использовав</w:t>
      </w:r>
      <w:proofErr w:type="gramEnd"/>
      <w:r w:rsidRPr="009756E0">
        <w:rPr>
          <w:rFonts w:eastAsia="Calibri"/>
        </w:rPr>
        <w:t xml:space="preserve"> все имеющиеся у не</w:t>
      </w:r>
      <w:r w:rsidR="00EB2346">
        <w:rPr>
          <w:rFonts w:eastAsia="Calibri"/>
        </w:rPr>
        <w:t>ё</w:t>
      </w:r>
      <w:r w:rsidRPr="009756E0">
        <w:rPr>
          <w:rFonts w:eastAsia="Calibri"/>
        </w:rPr>
        <w:t xml:space="preserve"> шестер</w:t>
      </w:r>
      <w:r w:rsidR="00EB2346">
        <w:rPr>
          <w:rFonts w:eastAsia="Calibri"/>
        </w:rPr>
        <w:t>ё</w:t>
      </w:r>
      <w:r w:rsidRPr="009756E0">
        <w:rPr>
          <w:rFonts w:eastAsia="Calibri"/>
        </w:rPr>
        <w:t xml:space="preserve">нки (см. </w:t>
      </w:r>
      <w:r w:rsidRPr="009756E0">
        <w:rPr>
          <w:rFonts w:eastAsia="Calibri"/>
          <w:i/>
          <w:iCs/>
        </w:rPr>
        <w:t>зубчат</w:t>
      </w:r>
      <w:r w:rsidR="00C318D2">
        <w:rPr>
          <w:rFonts w:eastAsia="Calibri"/>
          <w:i/>
          <w:iCs/>
        </w:rPr>
        <w:t xml:space="preserve">ую </w:t>
      </w:r>
      <w:r w:rsidRPr="009756E0">
        <w:rPr>
          <w:rFonts w:eastAsia="Calibri"/>
          <w:i/>
          <w:iCs/>
        </w:rPr>
        <w:t>передач</w:t>
      </w:r>
      <w:r w:rsidR="00C318D2">
        <w:rPr>
          <w:rFonts w:eastAsia="Calibri"/>
          <w:i/>
          <w:iCs/>
        </w:rPr>
        <w:t>у</w:t>
      </w:r>
      <w:r w:rsidRPr="009756E0">
        <w:rPr>
          <w:rFonts w:eastAsia="Calibri"/>
          <w:i/>
          <w:iCs/>
        </w:rPr>
        <w:t>, вид №</w:t>
      </w:r>
      <w:r w:rsidR="00EB2346">
        <w:rPr>
          <w:rFonts w:eastAsia="Calibri"/>
          <w:i/>
          <w:iCs/>
        </w:rPr>
        <w:t> </w:t>
      </w:r>
      <w:r w:rsidRPr="009756E0">
        <w:rPr>
          <w:rFonts w:eastAsia="Calibri"/>
          <w:i/>
          <w:iCs/>
        </w:rPr>
        <w:t>1</w:t>
      </w:r>
      <w:r w:rsidR="00EB2346">
        <w:rPr>
          <w:rFonts w:eastAsia="Calibri"/>
          <w:i/>
          <w:iCs/>
        </w:rPr>
        <w:t>,</w:t>
      </w:r>
      <w:r w:rsidRPr="009756E0">
        <w:rPr>
          <w:rFonts w:eastAsia="Calibri"/>
          <w:i/>
          <w:iCs/>
        </w:rPr>
        <w:t xml:space="preserve"> </w:t>
      </w:r>
      <w:r w:rsidRPr="009756E0">
        <w:rPr>
          <w:rFonts w:eastAsia="Calibri"/>
        </w:rPr>
        <w:t xml:space="preserve">и </w:t>
      </w:r>
      <w:r w:rsidRPr="009756E0">
        <w:rPr>
          <w:rFonts w:eastAsia="Calibri"/>
          <w:i/>
          <w:iCs/>
        </w:rPr>
        <w:t>зубчат</w:t>
      </w:r>
      <w:r w:rsidR="00C318D2">
        <w:rPr>
          <w:rFonts w:eastAsia="Calibri"/>
          <w:i/>
          <w:iCs/>
        </w:rPr>
        <w:t xml:space="preserve">ую </w:t>
      </w:r>
      <w:r w:rsidRPr="009756E0">
        <w:rPr>
          <w:rFonts w:eastAsia="Calibri"/>
          <w:i/>
          <w:iCs/>
        </w:rPr>
        <w:t>передач</w:t>
      </w:r>
      <w:r w:rsidR="00C318D2">
        <w:rPr>
          <w:rFonts w:eastAsia="Calibri"/>
          <w:i/>
          <w:iCs/>
        </w:rPr>
        <w:t>у</w:t>
      </w:r>
      <w:r w:rsidRPr="009756E0">
        <w:rPr>
          <w:rFonts w:eastAsia="Calibri"/>
          <w:i/>
          <w:iCs/>
        </w:rPr>
        <w:t>, вид №</w:t>
      </w:r>
      <w:r w:rsidR="00EB2346">
        <w:rPr>
          <w:rFonts w:eastAsia="Calibri"/>
          <w:i/>
          <w:iCs/>
        </w:rPr>
        <w:t> </w:t>
      </w:r>
      <w:r w:rsidRPr="009756E0">
        <w:rPr>
          <w:rFonts w:eastAsia="Calibri"/>
          <w:i/>
          <w:iCs/>
        </w:rPr>
        <w:t>2</w:t>
      </w:r>
      <w:r w:rsidRPr="009756E0">
        <w:rPr>
          <w:rFonts w:eastAsia="Calibri"/>
        </w:rPr>
        <w:t>).</w:t>
      </w:r>
    </w:p>
    <w:tbl>
      <w:tblPr>
        <w:tblStyle w:val="a4"/>
        <w:tblW w:w="0" w:type="auto"/>
        <w:tblCellMar>
          <w:top w:w="28" w:type="dxa"/>
          <w:bottom w:w="28" w:type="dxa"/>
        </w:tblCellMar>
        <w:tblLook w:val="04A0" w:firstRow="1" w:lastRow="0" w:firstColumn="1" w:lastColumn="0" w:noHBand="0" w:noVBand="1"/>
      </w:tblPr>
      <w:tblGrid>
        <w:gridCol w:w="9848"/>
      </w:tblGrid>
      <w:tr w:rsidR="009756E0" w:rsidRPr="009756E0" w:rsidTr="009756E0">
        <w:tc>
          <w:tcPr>
            <w:tcW w:w="9912" w:type="dxa"/>
          </w:tcPr>
          <w:p w:rsidR="009756E0" w:rsidRPr="009756E0" w:rsidRDefault="009756E0" w:rsidP="009756E0">
            <w:pPr>
              <w:pStyle w:val="ad"/>
              <w:ind w:left="0"/>
              <w:jc w:val="center"/>
              <w:rPr>
                <w:rFonts w:eastAsia="Calibri"/>
                <w:sz w:val="28"/>
                <w:szCs w:val="28"/>
              </w:rPr>
            </w:pPr>
            <w:r w:rsidRPr="009756E0">
              <w:rPr>
                <w:rFonts w:eastAsia="Calibri"/>
                <w:noProof/>
                <w:sz w:val="28"/>
                <w:szCs w:val="28"/>
                <w:lang w:eastAsia="ru-RU"/>
              </w:rPr>
              <w:drawing>
                <wp:inline distT="0" distB="0" distL="0" distR="0" wp14:anchorId="1DC6B90A" wp14:editId="6BB57020">
                  <wp:extent cx="4610100" cy="27060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3431" cy="2749126"/>
                          </a:xfrm>
                          <a:prstGeom prst="rect">
                            <a:avLst/>
                          </a:prstGeom>
                          <a:noFill/>
                          <a:ln>
                            <a:noFill/>
                          </a:ln>
                        </pic:spPr>
                      </pic:pic>
                    </a:graphicData>
                  </a:graphic>
                </wp:inline>
              </w:drawing>
            </w:r>
          </w:p>
        </w:tc>
      </w:tr>
      <w:tr w:rsidR="009756E0" w:rsidRPr="009756E0" w:rsidTr="009756E0">
        <w:tc>
          <w:tcPr>
            <w:tcW w:w="9912" w:type="dxa"/>
          </w:tcPr>
          <w:p w:rsidR="009756E0" w:rsidRPr="009756E0" w:rsidRDefault="009756E0" w:rsidP="009756E0">
            <w:pPr>
              <w:pStyle w:val="ad"/>
              <w:ind w:left="0"/>
              <w:jc w:val="center"/>
              <w:rPr>
                <w:rFonts w:eastAsia="Calibri"/>
                <w:i/>
                <w:iCs/>
                <w:sz w:val="28"/>
                <w:szCs w:val="28"/>
              </w:rPr>
            </w:pPr>
            <w:r w:rsidRPr="009756E0">
              <w:rPr>
                <w:rFonts w:eastAsia="Calibri"/>
                <w:i/>
                <w:iCs/>
                <w:sz w:val="28"/>
                <w:szCs w:val="28"/>
              </w:rPr>
              <w:t>Зубчатая передача, вид №</w:t>
            </w:r>
            <w:r w:rsidR="00EB2346">
              <w:rPr>
                <w:rFonts w:eastAsia="Calibri"/>
                <w:i/>
                <w:iCs/>
                <w:sz w:val="28"/>
                <w:szCs w:val="28"/>
              </w:rPr>
              <w:t> </w:t>
            </w:r>
            <w:r w:rsidRPr="009756E0">
              <w:rPr>
                <w:rFonts w:eastAsia="Calibri"/>
                <w:i/>
                <w:iCs/>
                <w:sz w:val="28"/>
                <w:szCs w:val="28"/>
              </w:rPr>
              <w:t>1</w:t>
            </w:r>
          </w:p>
        </w:tc>
      </w:tr>
      <w:tr w:rsidR="009756E0" w:rsidRPr="009756E0" w:rsidTr="009756E0">
        <w:tc>
          <w:tcPr>
            <w:tcW w:w="9912" w:type="dxa"/>
          </w:tcPr>
          <w:p w:rsidR="009756E0" w:rsidRPr="009756E0" w:rsidRDefault="009756E0" w:rsidP="009756E0">
            <w:pPr>
              <w:pStyle w:val="ad"/>
              <w:ind w:left="0"/>
              <w:jc w:val="center"/>
              <w:rPr>
                <w:rFonts w:eastAsia="Calibri"/>
                <w:sz w:val="28"/>
                <w:szCs w:val="28"/>
              </w:rPr>
            </w:pPr>
            <w:r w:rsidRPr="009756E0">
              <w:rPr>
                <w:rFonts w:eastAsia="Calibri"/>
                <w:noProof/>
                <w:sz w:val="28"/>
                <w:szCs w:val="28"/>
                <w:lang w:eastAsia="ru-RU"/>
              </w:rPr>
              <w:drawing>
                <wp:inline distT="0" distB="0" distL="0" distR="0" wp14:anchorId="2A9B5E02" wp14:editId="2572393C">
                  <wp:extent cx="4619625" cy="231330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6766" cy="2316883"/>
                          </a:xfrm>
                          <a:prstGeom prst="rect">
                            <a:avLst/>
                          </a:prstGeom>
                          <a:noFill/>
                          <a:ln>
                            <a:noFill/>
                          </a:ln>
                        </pic:spPr>
                      </pic:pic>
                    </a:graphicData>
                  </a:graphic>
                </wp:inline>
              </w:drawing>
            </w:r>
          </w:p>
        </w:tc>
      </w:tr>
      <w:tr w:rsidR="009756E0" w:rsidRPr="009756E0" w:rsidTr="009756E0">
        <w:tc>
          <w:tcPr>
            <w:tcW w:w="9912" w:type="dxa"/>
          </w:tcPr>
          <w:p w:rsidR="009756E0" w:rsidRPr="009756E0" w:rsidRDefault="009756E0" w:rsidP="009756E0">
            <w:pPr>
              <w:pStyle w:val="ad"/>
              <w:ind w:left="0"/>
              <w:jc w:val="center"/>
              <w:rPr>
                <w:rFonts w:eastAsia="Calibri"/>
                <w:i/>
                <w:iCs/>
                <w:sz w:val="28"/>
                <w:szCs w:val="28"/>
              </w:rPr>
            </w:pPr>
            <w:r w:rsidRPr="009756E0">
              <w:rPr>
                <w:rFonts w:eastAsia="Calibri"/>
                <w:i/>
                <w:iCs/>
                <w:sz w:val="28"/>
                <w:szCs w:val="28"/>
              </w:rPr>
              <w:t>Зубчатая передача, вид №</w:t>
            </w:r>
            <w:r w:rsidR="00EB2346">
              <w:rPr>
                <w:rFonts w:eastAsia="Calibri"/>
                <w:i/>
                <w:iCs/>
                <w:sz w:val="28"/>
                <w:szCs w:val="28"/>
              </w:rPr>
              <w:t> </w:t>
            </w:r>
            <w:r w:rsidRPr="009756E0">
              <w:rPr>
                <w:rFonts w:eastAsia="Calibri"/>
                <w:i/>
                <w:iCs/>
                <w:sz w:val="28"/>
                <w:szCs w:val="28"/>
              </w:rPr>
              <w:t>2</w:t>
            </w:r>
          </w:p>
        </w:tc>
      </w:tr>
    </w:tbl>
    <w:p w:rsidR="009756E0" w:rsidRPr="009756E0" w:rsidRDefault="009756E0" w:rsidP="009756E0">
      <w:pPr>
        <w:pStyle w:val="af1"/>
        <w:rPr>
          <w:rFonts w:eastAsia="Calibri"/>
        </w:rPr>
      </w:pPr>
      <w:r w:rsidRPr="009756E0">
        <w:rPr>
          <w:rFonts w:eastAsia="Calibri"/>
        </w:rPr>
        <w:t>Катя написала программу, при выполнении которой ведущая ось мотора совершает 40 оборотов в минуту.</w:t>
      </w:r>
    </w:p>
    <w:p w:rsidR="009756E0" w:rsidRPr="009756E0" w:rsidRDefault="009756E0" w:rsidP="009756E0">
      <w:pPr>
        <w:pStyle w:val="af1"/>
        <w:rPr>
          <w:rFonts w:eastAsia="Calibri"/>
        </w:rPr>
      </w:pPr>
      <w:r w:rsidRPr="009756E0">
        <w:rPr>
          <w:rFonts w:eastAsia="Calibri"/>
        </w:rPr>
        <w:t>Сколько оборотов в минуту будет делать ведомая ось передачи, которую собрала Катя? В ответ запишите только число.</w:t>
      </w:r>
    </w:p>
    <w:p w:rsidR="009756E0" w:rsidRPr="009756E0" w:rsidRDefault="0057312D" w:rsidP="0057312D">
      <w:pPr>
        <w:pStyle w:val="2"/>
        <w:rPr>
          <w:rFonts w:eastAsia="Calibri"/>
        </w:rPr>
      </w:pPr>
      <w:r w:rsidRPr="009756E0">
        <w:t>Ответ: 200</w:t>
      </w:r>
    </w:p>
    <w:p w:rsidR="009756E0" w:rsidRPr="009756E0" w:rsidRDefault="009756E0" w:rsidP="009756E0">
      <w:pPr>
        <w:rPr>
          <w:rFonts w:eastAsia="Calibri"/>
          <w:sz w:val="28"/>
          <w:szCs w:val="28"/>
        </w:rPr>
      </w:pPr>
      <w:r w:rsidRPr="009756E0">
        <w:rPr>
          <w:rFonts w:eastAsia="Calibri"/>
          <w:sz w:val="28"/>
          <w:szCs w:val="28"/>
        </w:rPr>
        <w:br w:type="page"/>
      </w:r>
    </w:p>
    <w:p w:rsidR="009756E0" w:rsidRPr="009756E0" w:rsidRDefault="009756E0" w:rsidP="009756E0">
      <w:pPr>
        <w:pStyle w:val="N"/>
        <w:tabs>
          <w:tab w:val="left" w:pos="426"/>
        </w:tabs>
      </w:pPr>
      <w:r w:rsidRPr="009756E0">
        <w:lastRenderedPageBreak/>
        <w:t>Робот оснащ</w:t>
      </w:r>
      <w:r w:rsidR="00EB2346">
        <w:t>ё</w:t>
      </w:r>
      <w:r w:rsidRPr="009756E0">
        <w:t>н двумя отдельно управляемыми кол</w:t>
      </w:r>
      <w:r w:rsidR="00EB2346">
        <w:t>ё</w:t>
      </w:r>
      <w:r w:rsidRPr="009756E0">
        <w:t>сами, радиус каждого из</w:t>
      </w:r>
      <w:r w:rsidR="0047467D">
        <w:t> </w:t>
      </w:r>
      <w:r w:rsidRPr="009756E0">
        <w:t>кол</w:t>
      </w:r>
      <w:r w:rsidR="00EB2346">
        <w:t>ё</w:t>
      </w:r>
      <w:r w:rsidRPr="009756E0">
        <w:t>с робота равен 10 см. Левым колесом управляет мотор</w:t>
      </w:r>
      <w:proofErr w:type="gramStart"/>
      <w:r w:rsidRPr="009756E0">
        <w:t xml:space="preserve"> </w:t>
      </w:r>
      <w:r w:rsidRPr="009756E0">
        <w:rPr>
          <w:b/>
          <w:bCs/>
          <w:i/>
          <w:iCs/>
        </w:rPr>
        <w:t>А</w:t>
      </w:r>
      <w:proofErr w:type="gramEnd"/>
      <w:r w:rsidRPr="009756E0">
        <w:t>, правым колесом управляет мотор</w:t>
      </w:r>
      <w:r w:rsidRPr="009756E0">
        <w:rPr>
          <w:b/>
          <w:bCs/>
          <w:i/>
          <w:iCs/>
        </w:rPr>
        <w:t xml:space="preserve"> В</w:t>
      </w:r>
      <w:r w:rsidRPr="009756E0">
        <w:t>. Кол</w:t>
      </w:r>
      <w:r w:rsidR="00EB2346">
        <w:t>ё</w:t>
      </w:r>
      <w:r w:rsidRPr="009756E0">
        <w:t xml:space="preserve">са напрямую подсоединены к моторам (см. </w:t>
      </w:r>
      <w:r w:rsidRPr="009756E0">
        <w:rPr>
          <w:i/>
          <w:iCs/>
        </w:rPr>
        <w:t>схем</w:t>
      </w:r>
      <w:r w:rsidR="002D3C40">
        <w:rPr>
          <w:i/>
          <w:iCs/>
        </w:rPr>
        <w:t>у</w:t>
      </w:r>
      <w:r w:rsidR="00421F75">
        <w:rPr>
          <w:i/>
          <w:iCs/>
        </w:rPr>
        <w:t xml:space="preserve"> </w:t>
      </w:r>
      <w:r w:rsidRPr="009756E0">
        <w:rPr>
          <w:i/>
          <w:iCs/>
        </w:rPr>
        <w:t>робота</w:t>
      </w:r>
      <w:r w:rsidRPr="009756E0">
        <w:t>).</w:t>
      </w:r>
    </w:p>
    <w:p w:rsidR="009756E0" w:rsidRPr="009756E0" w:rsidRDefault="009756E0" w:rsidP="009756E0">
      <w:pPr>
        <w:jc w:val="center"/>
        <w:rPr>
          <w:sz w:val="28"/>
          <w:szCs w:val="28"/>
        </w:rPr>
      </w:pPr>
      <w:r w:rsidRPr="009756E0">
        <w:rPr>
          <w:b/>
          <w:noProof/>
          <w:sz w:val="28"/>
          <w:szCs w:val="28"/>
          <w:lang w:eastAsia="ru-RU"/>
        </w:rPr>
        <w:drawing>
          <wp:inline distT="0" distB="0" distL="0" distR="0" wp14:anchorId="2A0A89B7" wp14:editId="7151FFED">
            <wp:extent cx="1666370" cy="2428875"/>
            <wp:effectExtent l="133350" t="114300" r="143510" b="1619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66370" cy="2428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756E0" w:rsidRPr="009756E0" w:rsidRDefault="009756E0" w:rsidP="009756E0">
      <w:pPr>
        <w:pStyle w:val="af1"/>
        <w:rPr>
          <w:rFonts w:eastAsia="Calibri"/>
        </w:rPr>
      </w:pPr>
      <w:r w:rsidRPr="009756E0">
        <w:rPr>
          <w:rFonts w:eastAsia="Calibri"/>
        </w:rPr>
        <w:t>Определите, на сколько градусов должна повернуться ось мотора</w:t>
      </w:r>
      <w:proofErr w:type="gramStart"/>
      <w:r w:rsidRPr="009756E0">
        <w:rPr>
          <w:rFonts w:eastAsia="Calibri"/>
        </w:rPr>
        <w:t xml:space="preserve"> </w:t>
      </w:r>
      <w:r w:rsidRPr="009756E0">
        <w:rPr>
          <w:rFonts w:eastAsia="Calibri"/>
          <w:b/>
          <w:i/>
          <w:iCs/>
        </w:rPr>
        <w:t>А</w:t>
      </w:r>
      <w:proofErr w:type="gramEnd"/>
      <w:r w:rsidRPr="009756E0">
        <w:rPr>
          <w:rFonts w:eastAsia="Calibri"/>
          <w:i/>
          <w:iCs/>
        </w:rPr>
        <w:t xml:space="preserve"> (при работающем моторе </w:t>
      </w:r>
      <w:r w:rsidRPr="009756E0">
        <w:rPr>
          <w:rFonts w:eastAsia="Calibri"/>
          <w:b/>
          <w:i/>
          <w:iCs/>
          <w:lang w:val="en-US"/>
        </w:rPr>
        <w:t>B</w:t>
      </w:r>
      <w:r w:rsidRPr="009756E0">
        <w:rPr>
          <w:rFonts w:eastAsia="Calibri"/>
          <w:i/>
          <w:iCs/>
        </w:rPr>
        <w:t>)</w:t>
      </w:r>
      <w:r w:rsidRPr="009756E0">
        <w:rPr>
          <w:rFonts w:eastAsia="Calibri"/>
        </w:rPr>
        <w:t xml:space="preserve">, чтобы робот проехал прямолинейный участок трассы длиной 120 см. </w:t>
      </w:r>
    </w:p>
    <w:p w:rsidR="009756E0" w:rsidRPr="009756E0" w:rsidRDefault="009756E0" w:rsidP="009756E0">
      <w:pPr>
        <w:pStyle w:val="af1"/>
        <w:rPr>
          <w:rFonts w:eastAsia="Calibri"/>
        </w:rPr>
      </w:pPr>
      <w:r w:rsidRPr="009756E0">
        <w:t xml:space="preserve">Максимальная скорость вращения моторов 2 </w:t>
      </w:r>
      <w:proofErr w:type="gramStart"/>
      <w:r w:rsidRPr="009756E0">
        <w:t>об</w:t>
      </w:r>
      <w:proofErr w:type="gramEnd"/>
      <w:r w:rsidRPr="009756E0">
        <w:t>/</w:t>
      </w:r>
      <w:proofErr w:type="gramStart"/>
      <w:r w:rsidRPr="009756E0">
        <w:t>с</w:t>
      </w:r>
      <w:proofErr w:type="gramEnd"/>
      <w:r w:rsidRPr="009756E0">
        <w:t>. Длина кол</w:t>
      </w:r>
      <w:r w:rsidR="00EB2346">
        <w:t>ё</w:t>
      </w:r>
      <w:r w:rsidRPr="009756E0">
        <w:t xml:space="preserve">сной базы робота равна 40 см. Масса робота равна 5 кг. </w:t>
      </w:r>
      <w:r w:rsidRPr="009756E0">
        <w:rPr>
          <w:rFonts w:eastAsia="Calibri"/>
        </w:rPr>
        <w:t xml:space="preserve">Примите </w:t>
      </w:r>
      <w:r w:rsidRPr="009756E0">
        <w:rPr>
          <w:rFonts w:eastAsia="Calibri"/>
          <w:i/>
          <w:iCs/>
        </w:rPr>
        <w:t>π</w:t>
      </w:r>
      <w:r w:rsidRPr="009756E0">
        <w:rPr>
          <w:rFonts w:eastAsia="Calibri"/>
          <w:b/>
          <w:bCs/>
          <w:i/>
          <w:iCs/>
        </w:rPr>
        <w:t xml:space="preserve"> </w:t>
      </w:r>
      <w:r w:rsidRPr="009756E0">
        <w:rPr>
          <w:rFonts w:eastAsia="Calibri"/>
        </w:rPr>
        <w:t>≈ 3.</w:t>
      </w:r>
    </w:p>
    <w:p w:rsidR="009756E0" w:rsidRDefault="009756E0" w:rsidP="009756E0">
      <w:pPr>
        <w:pStyle w:val="af1"/>
        <w:rPr>
          <w:rFonts w:eastAsia="Calibri"/>
        </w:rPr>
      </w:pPr>
      <w:r w:rsidRPr="009756E0">
        <w:rPr>
          <w:rFonts w:eastAsia="Calibri"/>
        </w:rPr>
        <w:t>Ответ дайте в градусах. В ответ запишите только число.</w:t>
      </w:r>
    </w:p>
    <w:p w:rsidR="0057312D" w:rsidRPr="009756E0" w:rsidRDefault="0057312D" w:rsidP="0057312D">
      <w:pPr>
        <w:pStyle w:val="2"/>
        <w:rPr>
          <w:rFonts w:eastAsia="Calibri"/>
        </w:rPr>
      </w:pPr>
      <w:r w:rsidRPr="009756E0">
        <w:t>Ответ: 720</w:t>
      </w:r>
    </w:p>
    <w:p w:rsidR="009756E0" w:rsidRPr="009756E0" w:rsidRDefault="009756E0" w:rsidP="009756E0">
      <w:pPr>
        <w:pStyle w:val="N"/>
        <w:tabs>
          <w:tab w:val="left" w:pos="284"/>
        </w:tabs>
      </w:pPr>
      <w:r w:rsidRPr="009756E0">
        <w:rPr>
          <w:rFonts w:eastAsia="Calibri"/>
        </w:rPr>
        <w:t xml:space="preserve">Робот, двигаясь равномерно и прямолинейно, за 10 </w:t>
      </w:r>
      <w:r w:rsidR="00EB2346">
        <w:rPr>
          <w:rFonts w:eastAsia="Calibri"/>
        </w:rPr>
        <w:t>с</w:t>
      </w:r>
      <w:r w:rsidRPr="009756E0">
        <w:rPr>
          <w:rFonts w:eastAsia="Calibri"/>
        </w:rPr>
        <w:t xml:space="preserve"> проезжает 40 см. Определите, какое расстояние робот проедет за 25 </w:t>
      </w:r>
      <w:proofErr w:type="gramStart"/>
      <w:r w:rsidR="00EB2346">
        <w:rPr>
          <w:rFonts w:eastAsia="Calibri"/>
        </w:rPr>
        <w:t>с</w:t>
      </w:r>
      <w:proofErr w:type="gramEnd"/>
      <w:r w:rsidRPr="009756E0">
        <w:rPr>
          <w:rFonts w:eastAsia="Calibri"/>
        </w:rPr>
        <w:t xml:space="preserve">, если </w:t>
      </w:r>
      <w:proofErr w:type="gramStart"/>
      <w:r w:rsidRPr="009756E0">
        <w:rPr>
          <w:rFonts w:eastAsia="Calibri"/>
        </w:rPr>
        <w:t>будет</w:t>
      </w:r>
      <w:proofErr w:type="gramEnd"/>
      <w:r w:rsidRPr="009756E0">
        <w:rPr>
          <w:rFonts w:eastAsia="Calibri"/>
        </w:rPr>
        <w:t xml:space="preserve"> ехать с</w:t>
      </w:r>
      <w:r w:rsidR="0047467D">
        <w:rPr>
          <w:rFonts w:eastAsia="Calibri"/>
        </w:rPr>
        <w:t> </w:t>
      </w:r>
      <w:r w:rsidRPr="009756E0">
        <w:rPr>
          <w:rFonts w:eastAsia="Calibri"/>
        </w:rPr>
        <w:t xml:space="preserve">той же скоростью. </w:t>
      </w:r>
    </w:p>
    <w:p w:rsidR="009756E0" w:rsidRDefault="009756E0" w:rsidP="009756E0">
      <w:pPr>
        <w:pStyle w:val="af1"/>
        <w:rPr>
          <w:rFonts w:eastAsia="Calibri"/>
        </w:rPr>
      </w:pPr>
      <w:r w:rsidRPr="009756E0">
        <w:rPr>
          <w:rFonts w:eastAsia="Calibri"/>
        </w:rPr>
        <w:t>Ответ дайте в сантиметрах. В ответ запишите только число.</w:t>
      </w:r>
    </w:p>
    <w:p w:rsidR="0057312D" w:rsidRPr="009756E0" w:rsidRDefault="0057312D" w:rsidP="0057312D">
      <w:pPr>
        <w:pStyle w:val="2"/>
        <w:rPr>
          <w:rFonts w:eastAsia="Calibri"/>
        </w:rPr>
      </w:pPr>
      <w:r w:rsidRPr="009756E0">
        <w:t>Ответ: 100</w:t>
      </w:r>
    </w:p>
    <w:p w:rsidR="0057312D" w:rsidRDefault="0057312D">
      <w:pPr>
        <w:rPr>
          <w:rFonts w:eastAsia="Times New Roman"/>
          <w:color w:val="000000"/>
          <w:sz w:val="28"/>
          <w:szCs w:val="28"/>
          <w:lang w:eastAsia="ru-RU"/>
        </w:rPr>
      </w:pPr>
      <w:r>
        <w:br w:type="page"/>
      </w:r>
    </w:p>
    <w:p w:rsidR="009756E0" w:rsidRPr="009756E0" w:rsidRDefault="009756E0" w:rsidP="009756E0">
      <w:pPr>
        <w:pStyle w:val="N"/>
        <w:tabs>
          <w:tab w:val="left" w:pos="426"/>
        </w:tabs>
      </w:pPr>
      <w:r w:rsidRPr="009756E0">
        <w:lastRenderedPageBreak/>
        <w:t xml:space="preserve">В первой половине тридцатых годов </w:t>
      </w:r>
      <w:r w:rsidR="00EB2346">
        <w:rPr>
          <w:lang w:val="en-US"/>
        </w:rPr>
        <w:t>XX</w:t>
      </w:r>
      <w:r w:rsidRPr="009756E0">
        <w:t xml:space="preserve"> в</w:t>
      </w:r>
      <w:r w:rsidR="00EB2346">
        <w:t>.</w:t>
      </w:r>
      <w:r w:rsidRPr="009756E0">
        <w:t xml:space="preserve"> в СССР начало активно развиваться танкостроение. На раннем этапе советские машины разрабатывались с уч</w:t>
      </w:r>
      <w:r w:rsidR="00EB2346">
        <w:t>ё</w:t>
      </w:r>
      <w:r w:rsidRPr="009756E0">
        <w:t>том иностранного опыта, главным образом английского и американского.</w:t>
      </w:r>
    </w:p>
    <w:p w:rsidR="009756E0" w:rsidRPr="009756E0" w:rsidRDefault="009756E0" w:rsidP="009756E0">
      <w:pPr>
        <w:pStyle w:val="af1"/>
      </w:pPr>
      <w:r w:rsidRPr="009756E0">
        <w:t>Для прорыва сильно укрепл</w:t>
      </w:r>
      <w:r w:rsidR="00EB2346">
        <w:t>ё</w:t>
      </w:r>
      <w:r w:rsidRPr="009756E0">
        <w:t>нных позиций создали средние танки Т-28 и</w:t>
      </w:r>
      <w:r w:rsidR="0047467D">
        <w:t> </w:t>
      </w:r>
      <w:r w:rsidRPr="009756E0">
        <w:t xml:space="preserve">тяжёлые Т-35. Танк Т-28 имел </w:t>
      </w:r>
      <w:proofErr w:type="spellStart"/>
      <w:r w:rsidRPr="009756E0">
        <w:t>тр</w:t>
      </w:r>
      <w:r w:rsidR="004C4C99">
        <w:t>ё</w:t>
      </w:r>
      <w:r w:rsidRPr="009756E0">
        <w:t>хбашенную</w:t>
      </w:r>
      <w:proofErr w:type="spellEnd"/>
      <w:r w:rsidRPr="009756E0">
        <w:t xml:space="preserve"> конструкцию, а Т-35 – </w:t>
      </w:r>
      <w:proofErr w:type="spellStart"/>
      <w:r w:rsidRPr="009756E0">
        <w:t>пятибашенную</w:t>
      </w:r>
      <w:proofErr w:type="spellEnd"/>
      <w:r w:rsidRPr="009756E0">
        <w:t>. Сейчас такая конструкция выглядит устаревшей, но на момент создания она соответствовала поставленным задачам, поскольку в</w:t>
      </w:r>
      <w:r w:rsidR="0047467D">
        <w:t> </w:t>
      </w:r>
      <w:r w:rsidRPr="009756E0">
        <w:t xml:space="preserve">то время от танков прорыва </w:t>
      </w:r>
      <w:proofErr w:type="gramStart"/>
      <w:r w:rsidRPr="009756E0">
        <w:t>требовалась</w:t>
      </w:r>
      <w:proofErr w:type="gramEnd"/>
      <w:r w:rsidRPr="009756E0">
        <w:t xml:space="preserve"> прежде всего высокая огневая мощь.</w:t>
      </w:r>
    </w:p>
    <w:p w:rsidR="009756E0" w:rsidRDefault="009756E0">
      <w:pPr>
        <w:rPr>
          <w:b/>
          <w:bCs/>
          <w:i/>
          <w:iCs/>
          <w:sz w:val="28"/>
          <w:szCs w:val="28"/>
        </w:rPr>
      </w:pPr>
    </w:p>
    <w:p w:rsidR="009756E0" w:rsidRPr="009756E0" w:rsidRDefault="009756E0" w:rsidP="009756E0">
      <w:pPr>
        <w:spacing w:before="120" w:after="120"/>
        <w:jc w:val="both"/>
        <w:rPr>
          <w:b/>
          <w:bCs/>
          <w:i/>
          <w:iCs/>
          <w:sz w:val="28"/>
          <w:szCs w:val="28"/>
        </w:rPr>
      </w:pPr>
      <w:r w:rsidRPr="009756E0">
        <w:rPr>
          <w:b/>
          <w:bCs/>
          <w:i/>
          <w:iCs/>
          <w:sz w:val="28"/>
          <w:szCs w:val="28"/>
        </w:rPr>
        <w:t>Справка</w:t>
      </w:r>
    </w:p>
    <w:p w:rsidR="009756E0" w:rsidRPr="009756E0" w:rsidRDefault="009756E0" w:rsidP="009756E0">
      <w:pPr>
        <w:spacing w:before="120" w:after="120"/>
        <w:jc w:val="both"/>
        <w:rPr>
          <w:i/>
          <w:iCs/>
          <w:sz w:val="28"/>
          <w:szCs w:val="28"/>
        </w:rPr>
      </w:pPr>
      <w:r w:rsidRPr="009756E0">
        <w:rPr>
          <w:i/>
          <w:iCs/>
          <w:sz w:val="28"/>
          <w:szCs w:val="28"/>
        </w:rPr>
        <w:t>Броневая башня (бронебашня) или просто башня</w:t>
      </w:r>
      <w:bookmarkStart w:id="2" w:name="_GoBack"/>
      <w:bookmarkEnd w:id="2"/>
      <w:r w:rsidR="00D430BB">
        <w:rPr>
          <w:i/>
          <w:iCs/>
          <w:sz w:val="28"/>
          <w:szCs w:val="28"/>
        </w:rPr>
        <w:t xml:space="preserve"> – </w:t>
      </w:r>
      <w:r w:rsidRPr="009756E0">
        <w:rPr>
          <w:i/>
          <w:iCs/>
          <w:sz w:val="28"/>
          <w:szCs w:val="28"/>
        </w:rPr>
        <w:t>броневая поворотная конструкция, основное назначение которой</w:t>
      </w:r>
      <w:r w:rsidR="00D430BB">
        <w:rPr>
          <w:i/>
          <w:iCs/>
          <w:sz w:val="28"/>
          <w:szCs w:val="28"/>
        </w:rPr>
        <w:t xml:space="preserve"> – </w:t>
      </w:r>
      <w:r w:rsidRPr="009756E0">
        <w:rPr>
          <w:i/>
          <w:iCs/>
          <w:sz w:val="28"/>
          <w:szCs w:val="28"/>
        </w:rPr>
        <w:t>размещение/защита расчёта и</w:t>
      </w:r>
      <w:r w:rsidR="0047467D">
        <w:rPr>
          <w:i/>
          <w:iCs/>
          <w:sz w:val="28"/>
          <w:szCs w:val="28"/>
        </w:rPr>
        <w:t> </w:t>
      </w:r>
      <w:r w:rsidRPr="009756E0">
        <w:rPr>
          <w:i/>
          <w:iCs/>
          <w:sz w:val="28"/>
          <w:szCs w:val="28"/>
        </w:rPr>
        <w:t>встроенного вооружения и оборудования.</w:t>
      </w:r>
    </w:p>
    <w:p w:rsidR="009756E0" w:rsidRPr="009756E0" w:rsidRDefault="009756E0" w:rsidP="009756E0">
      <w:pPr>
        <w:spacing w:before="120" w:after="120"/>
        <w:jc w:val="both"/>
        <w:rPr>
          <w:sz w:val="28"/>
          <w:szCs w:val="28"/>
        </w:rPr>
      </w:pPr>
      <w:r w:rsidRPr="009756E0">
        <w:rPr>
          <w:sz w:val="28"/>
          <w:szCs w:val="28"/>
        </w:rPr>
        <w:t>Определите, какой из привед</w:t>
      </w:r>
      <w:r w:rsidR="00EB2346">
        <w:rPr>
          <w:sz w:val="28"/>
          <w:szCs w:val="28"/>
        </w:rPr>
        <w:t>ё</w:t>
      </w:r>
      <w:r w:rsidRPr="009756E0">
        <w:rPr>
          <w:sz w:val="28"/>
          <w:szCs w:val="28"/>
        </w:rPr>
        <w:t>нных фотографий сборных моделей танков соответствует модел</w:t>
      </w:r>
      <w:r w:rsidR="00EB2346">
        <w:rPr>
          <w:sz w:val="28"/>
          <w:szCs w:val="28"/>
        </w:rPr>
        <w:t>ь</w:t>
      </w:r>
      <w:r w:rsidRPr="009756E0">
        <w:rPr>
          <w:sz w:val="28"/>
          <w:szCs w:val="28"/>
        </w:rPr>
        <w:t xml:space="preserve"> танка Т-28.</w:t>
      </w:r>
    </w:p>
    <w:tbl>
      <w:tblPr>
        <w:tblStyle w:val="a4"/>
        <w:tblW w:w="5000" w:type="pct"/>
        <w:tblLook w:val="04A0" w:firstRow="1" w:lastRow="0" w:firstColumn="1" w:lastColumn="0" w:noHBand="0" w:noVBand="1"/>
      </w:tblPr>
      <w:tblGrid>
        <w:gridCol w:w="1952"/>
        <w:gridCol w:w="7896"/>
      </w:tblGrid>
      <w:tr w:rsidR="009756E0" w:rsidRPr="009756E0" w:rsidTr="009756E0">
        <w:tc>
          <w:tcPr>
            <w:tcW w:w="991" w:type="pct"/>
          </w:tcPr>
          <w:p w:rsidR="009756E0" w:rsidRPr="009756E0" w:rsidRDefault="00562E00" w:rsidP="009756E0">
            <w:pPr>
              <w:jc w:val="center"/>
              <w:rPr>
                <w:sz w:val="28"/>
                <w:szCs w:val="28"/>
              </w:rPr>
            </w:pPr>
            <w:r>
              <w:rPr>
                <w:sz w:val="28"/>
                <w:szCs w:val="28"/>
              </w:rPr>
              <w:t>А</w:t>
            </w:r>
          </w:p>
        </w:tc>
        <w:tc>
          <w:tcPr>
            <w:tcW w:w="4009" w:type="pct"/>
          </w:tcPr>
          <w:p w:rsidR="009756E0" w:rsidRPr="009756E0" w:rsidRDefault="009756E0" w:rsidP="009756E0">
            <w:pPr>
              <w:jc w:val="center"/>
              <w:rPr>
                <w:noProof/>
                <w:sz w:val="28"/>
                <w:szCs w:val="28"/>
              </w:rPr>
            </w:pPr>
            <w:r w:rsidRPr="009756E0">
              <w:rPr>
                <w:noProof/>
                <w:sz w:val="28"/>
                <w:szCs w:val="28"/>
                <w:lang w:eastAsia="ru-RU"/>
              </w:rPr>
              <w:drawing>
                <wp:inline distT="0" distB="0" distL="0" distR="0" wp14:anchorId="1B9A3C80" wp14:editId="070FCC1A">
                  <wp:extent cx="3730625" cy="2054137"/>
                  <wp:effectExtent l="0" t="0" r="317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62778" cy="2071841"/>
                          </a:xfrm>
                          <a:prstGeom prst="rect">
                            <a:avLst/>
                          </a:prstGeom>
                        </pic:spPr>
                      </pic:pic>
                    </a:graphicData>
                  </a:graphic>
                </wp:inline>
              </w:drawing>
            </w:r>
          </w:p>
        </w:tc>
      </w:tr>
      <w:tr w:rsidR="009756E0" w:rsidRPr="009756E0" w:rsidTr="009756E0">
        <w:tc>
          <w:tcPr>
            <w:tcW w:w="991" w:type="pct"/>
          </w:tcPr>
          <w:p w:rsidR="009756E0" w:rsidRPr="009756E0" w:rsidRDefault="00562E00" w:rsidP="009756E0">
            <w:pPr>
              <w:jc w:val="center"/>
              <w:rPr>
                <w:sz w:val="28"/>
                <w:szCs w:val="28"/>
              </w:rPr>
            </w:pPr>
            <w:r>
              <w:rPr>
                <w:sz w:val="28"/>
                <w:szCs w:val="28"/>
              </w:rPr>
              <w:t>Б</w:t>
            </w:r>
          </w:p>
        </w:tc>
        <w:tc>
          <w:tcPr>
            <w:tcW w:w="4009" w:type="pct"/>
          </w:tcPr>
          <w:p w:rsidR="009756E0" w:rsidRPr="009756E0" w:rsidRDefault="009756E0" w:rsidP="009756E0">
            <w:pPr>
              <w:jc w:val="center"/>
              <w:rPr>
                <w:sz w:val="28"/>
                <w:szCs w:val="28"/>
              </w:rPr>
            </w:pPr>
            <w:r w:rsidRPr="009756E0">
              <w:rPr>
                <w:noProof/>
                <w:sz w:val="28"/>
                <w:szCs w:val="28"/>
                <w:lang w:eastAsia="ru-RU"/>
              </w:rPr>
              <w:drawing>
                <wp:inline distT="0" distB="0" distL="0" distR="0" wp14:anchorId="47F32023" wp14:editId="5524ADD7">
                  <wp:extent cx="4224654" cy="219075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137" t="9281" b="11653"/>
                          <a:stretch/>
                        </pic:blipFill>
                        <pic:spPr bwMode="auto">
                          <a:xfrm>
                            <a:off x="0" y="0"/>
                            <a:ext cx="4235827" cy="2196544"/>
                          </a:xfrm>
                          <a:prstGeom prst="rect">
                            <a:avLst/>
                          </a:prstGeom>
                          <a:ln>
                            <a:noFill/>
                          </a:ln>
                          <a:extLst>
                            <a:ext uri="{53640926-AAD7-44D8-BBD7-CCE9431645EC}">
                              <a14:shadowObscured xmlns:a14="http://schemas.microsoft.com/office/drawing/2010/main"/>
                            </a:ext>
                          </a:extLst>
                        </pic:spPr>
                      </pic:pic>
                    </a:graphicData>
                  </a:graphic>
                </wp:inline>
              </w:drawing>
            </w:r>
          </w:p>
        </w:tc>
      </w:tr>
      <w:tr w:rsidR="009756E0" w:rsidRPr="009756E0" w:rsidTr="009756E0">
        <w:tc>
          <w:tcPr>
            <w:tcW w:w="991" w:type="pct"/>
          </w:tcPr>
          <w:p w:rsidR="009756E0" w:rsidRPr="009756E0" w:rsidRDefault="00562E00" w:rsidP="009756E0">
            <w:pPr>
              <w:jc w:val="center"/>
              <w:rPr>
                <w:sz w:val="28"/>
                <w:szCs w:val="28"/>
              </w:rPr>
            </w:pPr>
            <w:r>
              <w:rPr>
                <w:sz w:val="28"/>
                <w:szCs w:val="28"/>
              </w:rPr>
              <w:lastRenderedPageBreak/>
              <w:t>В</w:t>
            </w:r>
          </w:p>
        </w:tc>
        <w:tc>
          <w:tcPr>
            <w:tcW w:w="4009" w:type="pct"/>
          </w:tcPr>
          <w:p w:rsidR="009756E0" w:rsidRPr="009756E0" w:rsidRDefault="009756E0" w:rsidP="009756E0">
            <w:pPr>
              <w:jc w:val="center"/>
              <w:rPr>
                <w:sz w:val="28"/>
                <w:szCs w:val="28"/>
              </w:rPr>
            </w:pPr>
            <w:r w:rsidRPr="009756E0">
              <w:rPr>
                <w:noProof/>
                <w:sz w:val="28"/>
                <w:szCs w:val="28"/>
                <w:lang w:eastAsia="ru-RU"/>
              </w:rPr>
              <w:drawing>
                <wp:inline distT="0" distB="0" distL="0" distR="0" wp14:anchorId="5E77CEDC" wp14:editId="3547B8D8">
                  <wp:extent cx="4358880" cy="2088932"/>
                  <wp:effectExtent l="0" t="0" r="381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3866"/>
                          <a:stretch/>
                        </pic:blipFill>
                        <pic:spPr bwMode="auto">
                          <a:xfrm>
                            <a:off x="0" y="0"/>
                            <a:ext cx="4375437" cy="2096867"/>
                          </a:xfrm>
                          <a:prstGeom prst="rect">
                            <a:avLst/>
                          </a:prstGeom>
                          <a:ln>
                            <a:noFill/>
                          </a:ln>
                          <a:extLst>
                            <a:ext uri="{53640926-AAD7-44D8-BBD7-CCE9431645EC}">
                              <a14:shadowObscured xmlns:a14="http://schemas.microsoft.com/office/drawing/2010/main"/>
                            </a:ext>
                          </a:extLst>
                        </pic:spPr>
                      </pic:pic>
                    </a:graphicData>
                  </a:graphic>
                </wp:inline>
              </w:drawing>
            </w:r>
          </w:p>
        </w:tc>
      </w:tr>
      <w:tr w:rsidR="009756E0" w:rsidRPr="009756E0" w:rsidTr="009756E0">
        <w:tc>
          <w:tcPr>
            <w:tcW w:w="991" w:type="pct"/>
          </w:tcPr>
          <w:p w:rsidR="009756E0" w:rsidRPr="009756E0" w:rsidRDefault="00562E00" w:rsidP="009756E0">
            <w:pPr>
              <w:jc w:val="center"/>
              <w:rPr>
                <w:sz w:val="28"/>
                <w:szCs w:val="28"/>
              </w:rPr>
            </w:pPr>
            <w:r>
              <w:rPr>
                <w:sz w:val="28"/>
                <w:szCs w:val="28"/>
              </w:rPr>
              <w:t>Г</w:t>
            </w:r>
          </w:p>
        </w:tc>
        <w:tc>
          <w:tcPr>
            <w:tcW w:w="4009" w:type="pct"/>
          </w:tcPr>
          <w:p w:rsidR="009756E0" w:rsidRPr="009756E0" w:rsidRDefault="009756E0" w:rsidP="009756E0">
            <w:pPr>
              <w:jc w:val="center"/>
              <w:rPr>
                <w:sz w:val="28"/>
                <w:szCs w:val="28"/>
              </w:rPr>
            </w:pPr>
            <w:r w:rsidRPr="009756E0">
              <w:rPr>
                <w:noProof/>
                <w:sz w:val="28"/>
                <w:szCs w:val="28"/>
                <w:lang w:eastAsia="ru-RU"/>
              </w:rPr>
              <w:drawing>
                <wp:inline distT="0" distB="0" distL="0" distR="0" wp14:anchorId="7D738A06" wp14:editId="54830F33">
                  <wp:extent cx="4681855" cy="2171700"/>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5993" b="8037"/>
                          <a:stretch/>
                        </pic:blipFill>
                        <pic:spPr bwMode="auto">
                          <a:xfrm>
                            <a:off x="0" y="0"/>
                            <a:ext cx="4726911" cy="2192599"/>
                          </a:xfrm>
                          <a:prstGeom prst="rect">
                            <a:avLst/>
                          </a:prstGeom>
                          <a:ln>
                            <a:noFill/>
                          </a:ln>
                          <a:extLst>
                            <a:ext uri="{53640926-AAD7-44D8-BBD7-CCE9431645EC}">
                              <a14:shadowObscured xmlns:a14="http://schemas.microsoft.com/office/drawing/2010/main"/>
                            </a:ext>
                          </a:extLst>
                        </pic:spPr>
                      </pic:pic>
                    </a:graphicData>
                  </a:graphic>
                </wp:inline>
              </w:drawing>
            </w:r>
          </w:p>
        </w:tc>
      </w:tr>
      <w:tr w:rsidR="009756E0" w:rsidRPr="009756E0" w:rsidTr="009756E0">
        <w:tc>
          <w:tcPr>
            <w:tcW w:w="991" w:type="pct"/>
          </w:tcPr>
          <w:p w:rsidR="009756E0" w:rsidRPr="009756E0" w:rsidRDefault="00562E00" w:rsidP="009756E0">
            <w:pPr>
              <w:jc w:val="center"/>
              <w:rPr>
                <w:sz w:val="28"/>
                <w:szCs w:val="28"/>
              </w:rPr>
            </w:pPr>
            <w:r>
              <w:rPr>
                <w:sz w:val="28"/>
                <w:szCs w:val="28"/>
              </w:rPr>
              <w:t>Д</w:t>
            </w:r>
          </w:p>
        </w:tc>
        <w:tc>
          <w:tcPr>
            <w:tcW w:w="4009" w:type="pct"/>
          </w:tcPr>
          <w:p w:rsidR="009756E0" w:rsidRPr="009756E0" w:rsidRDefault="009756E0" w:rsidP="009756E0">
            <w:pPr>
              <w:jc w:val="center"/>
              <w:rPr>
                <w:sz w:val="28"/>
                <w:szCs w:val="28"/>
              </w:rPr>
            </w:pPr>
            <w:r w:rsidRPr="009756E0">
              <w:rPr>
                <w:noProof/>
                <w:sz w:val="28"/>
                <w:szCs w:val="28"/>
                <w:lang w:eastAsia="ru-RU"/>
              </w:rPr>
              <w:drawing>
                <wp:inline distT="0" distB="0" distL="0" distR="0" wp14:anchorId="201A2349" wp14:editId="25C87838">
                  <wp:extent cx="4575175" cy="20478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7578" b="8309"/>
                          <a:stretch/>
                        </pic:blipFill>
                        <pic:spPr bwMode="auto">
                          <a:xfrm>
                            <a:off x="0" y="0"/>
                            <a:ext cx="4602445" cy="2060081"/>
                          </a:xfrm>
                          <a:prstGeom prst="rect">
                            <a:avLst/>
                          </a:prstGeom>
                          <a:ln>
                            <a:noFill/>
                          </a:ln>
                          <a:extLst>
                            <a:ext uri="{53640926-AAD7-44D8-BBD7-CCE9431645EC}">
                              <a14:shadowObscured xmlns:a14="http://schemas.microsoft.com/office/drawing/2010/main"/>
                            </a:ext>
                          </a:extLst>
                        </pic:spPr>
                      </pic:pic>
                    </a:graphicData>
                  </a:graphic>
                </wp:inline>
              </w:drawing>
            </w:r>
          </w:p>
        </w:tc>
      </w:tr>
    </w:tbl>
    <w:p w:rsidR="009756E0" w:rsidRPr="009756E0" w:rsidRDefault="0057312D" w:rsidP="0057312D">
      <w:pPr>
        <w:pStyle w:val="2"/>
      </w:pPr>
      <w:r w:rsidRPr="009756E0">
        <w:t xml:space="preserve">Ответ: </w:t>
      </w:r>
      <w:r>
        <w:rPr>
          <w:rFonts w:eastAsiaTheme="minorEastAsia"/>
        </w:rPr>
        <w:t>Г</w:t>
      </w:r>
    </w:p>
    <w:p w:rsidR="00213DDB" w:rsidRDefault="00213DDB" w:rsidP="00213DDB">
      <w:pPr>
        <w:pStyle w:val="2"/>
        <w:jc w:val="center"/>
      </w:pPr>
      <w:r>
        <w:t>Максимальный балл за выполненную работу</w:t>
      </w:r>
      <w:r w:rsidR="00415175">
        <w:t xml:space="preserve"> – </w:t>
      </w:r>
      <w:r>
        <w:t>10.</w:t>
      </w:r>
    </w:p>
    <w:p w:rsidR="008D32C2" w:rsidRPr="009756E0" w:rsidRDefault="008D32C2" w:rsidP="00213DDB">
      <w:pPr>
        <w:pStyle w:val="2"/>
      </w:pPr>
    </w:p>
    <w:sectPr w:rsidR="008D32C2" w:rsidRPr="009756E0" w:rsidSect="00FA5DF7">
      <w:headerReference w:type="default" r:id="rId19"/>
      <w:footerReference w:type="default" r:id="rId20"/>
      <w:footerReference w:type="first" r:id="rId21"/>
      <w:pgSz w:w="11900" w:h="16840"/>
      <w:pgMar w:top="1135" w:right="1134" w:bottom="1418" w:left="1134" w:header="51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D12" w:rsidRDefault="00A12D12" w:rsidP="00E85550">
      <w:r>
        <w:separator/>
      </w:r>
    </w:p>
  </w:endnote>
  <w:endnote w:type="continuationSeparator" w:id="0">
    <w:p w:rsidR="00A12D12" w:rsidRDefault="00A12D12" w:rsidP="00E85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197" w:rsidRPr="00FA5DF7" w:rsidRDefault="00B34B4B" w:rsidP="00FA5DF7">
    <w:pPr>
      <w:pStyle w:val="a6"/>
      <w:jc w:val="center"/>
      <w:rPr>
        <w:lang w:val="en-US"/>
      </w:rPr>
    </w:pPr>
    <w:r>
      <w:fldChar w:fldCharType="begin"/>
    </w:r>
    <w:r>
      <w:instrText>PAGE   \* MERGEFORMAT</w:instrText>
    </w:r>
    <w:r>
      <w:fldChar w:fldCharType="separate"/>
    </w:r>
    <w:r w:rsidR="00421F75" w:rsidRPr="00421F75">
      <w:rPr>
        <w:noProof/>
        <w:lang w:val="ru-RU"/>
      </w:rPr>
      <w:t>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1BD" w:rsidRPr="00FA5DF7" w:rsidRDefault="009775E9" w:rsidP="00FA5DF7">
    <w:pPr>
      <w:pStyle w:val="a6"/>
      <w:jc w:val="center"/>
      <w:rPr>
        <w:lang w:val="en-US"/>
      </w:rPr>
    </w:pPr>
    <w:r>
      <w:fldChar w:fldCharType="begin"/>
    </w:r>
    <w:r>
      <w:instrText>PAGE   \* MERGEFORMAT</w:instrText>
    </w:r>
    <w:r>
      <w:fldChar w:fldCharType="separate"/>
    </w:r>
    <w:r w:rsidR="00421F75" w:rsidRPr="00421F75">
      <w:rPr>
        <w:noProof/>
        <w:lang w:val="ru-RU"/>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D12" w:rsidRDefault="00A12D12" w:rsidP="00E85550">
      <w:r>
        <w:separator/>
      </w:r>
    </w:p>
  </w:footnote>
  <w:footnote w:type="continuationSeparator" w:id="0">
    <w:p w:rsidR="00A12D12" w:rsidRDefault="00A12D12" w:rsidP="00E855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5E9" w:rsidRDefault="009775E9" w:rsidP="009775E9">
    <w:pPr>
      <w:pStyle w:val="a9"/>
      <w:jc w:val="center"/>
    </w:pPr>
    <w:r>
      <w:t>Пригласительный школьный этап Всероссийской олимпиады школьников.</w:t>
    </w:r>
  </w:p>
  <w:p w:rsidR="005451BD" w:rsidRPr="0015321B" w:rsidRDefault="0015321B" w:rsidP="00FA5DF7">
    <w:pPr>
      <w:pStyle w:val="a9"/>
      <w:spacing w:after="360"/>
      <w:jc w:val="center"/>
      <w:rPr>
        <w:lang w:val="ru-RU"/>
      </w:rPr>
    </w:pPr>
    <w:r w:rsidRPr="0015321B">
      <w:rPr>
        <w:lang w:val="ru-RU"/>
      </w:rPr>
      <w:t>Робототехника</w:t>
    </w:r>
    <w:r w:rsidR="009775E9">
      <w:t xml:space="preserve">. 2020 г. </w:t>
    </w:r>
    <w:r w:rsidR="00BC6DF0">
      <w:rPr>
        <w:lang w:val="ru-RU"/>
      </w:rPr>
      <w:t>4</w:t>
    </w:r>
    <w:r>
      <w:rPr>
        <w:lang w:val="ru-RU"/>
      </w:rPr>
      <w:t>–5</w:t>
    </w:r>
    <w:r w:rsidR="0067780F">
      <w:t xml:space="preserve"> класс</w:t>
    </w:r>
    <w:r>
      <w:rPr>
        <w:lang w:val="ru-RU"/>
      </w:rPr>
      <w:t>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A2C19"/>
    <w:multiLevelType w:val="hybridMultilevel"/>
    <w:tmpl w:val="05F862F6"/>
    <w:lvl w:ilvl="0" w:tplc="CD7EF4C6">
      <w:start w:val="1"/>
      <w:numFmt w:val="decimal"/>
      <w:pStyle w:val="N"/>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C130CE4"/>
    <w:multiLevelType w:val="hybridMultilevel"/>
    <w:tmpl w:val="5BECDA00"/>
    <w:styleLink w:val="a"/>
    <w:lvl w:ilvl="0" w:tplc="B44E8F26">
      <w:start w:val="1"/>
      <w:numFmt w:val="decimal"/>
      <w:lvlText w:val="%1."/>
      <w:lvlJc w:val="left"/>
      <w:pPr>
        <w:ind w:left="39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B29250">
      <w:start w:val="1"/>
      <w:numFmt w:val="decimal"/>
      <w:lvlText w:val="%2."/>
      <w:lvlJc w:val="left"/>
      <w:pPr>
        <w:ind w:left="75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B43A9C">
      <w:start w:val="1"/>
      <w:numFmt w:val="decimal"/>
      <w:lvlText w:val="%3."/>
      <w:lvlJc w:val="left"/>
      <w:pPr>
        <w:ind w:left="111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6EDC1E">
      <w:start w:val="1"/>
      <w:numFmt w:val="decimal"/>
      <w:lvlText w:val="%4."/>
      <w:lvlJc w:val="left"/>
      <w:pPr>
        <w:ind w:left="147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BCCF4E">
      <w:start w:val="1"/>
      <w:numFmt w:val="decimal"/>
      <w:lvlText w:val="%5."/>
      <w:lvlJc w:val="left"/>
      <w:pPr>
        <w:ind w:left="183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C6E386">
      <w:start w:val="1"/>
      <w:numFmt w:val="decimal"/>
      <w:lvlText w:val="%6."/>
      <w:lvlJc w:val="left"/>
      <w:pPr>
        <w:ind w:left="219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1664AE8">
      <w:start w:val="1"/>
      <w:numFmt w:val="decimal"/>
      <w:lvlText w:val="%7."/>
      <w:lvlJc w:val="left"/>
      <w:pPr>
        <w:ind w:left="255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3C0AC6">
      <w:start w:val="1"/>
      <w:numFmt w:val="decimal"/>
      <w:lvlText w:val="%8."/>
      <w:lvlJc w:val="left"/>
      <w:pPr>
        <w:ind w:left="291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5FC6C90">
      <w:start w:val="1"/>
      <w:numFmt w:val="decimal"/>
      <w:lvlText w:val="%9."/>
      <w:lvlJc w:val="left"/>
      <w:pPr>
        <w:ind w:left="327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E2C"/>
    <w:rsid w:val="000035B5"/>
    <w:rsid w:val="0001690D"/>
    <w:rsid w:val="00016E22"/>
    <w:rsid w:val="00027D34"/>
    <w:rsid w:val="000375FE"/>
    <w:rsid w:val="00053D03"/>
    <w:rsid w:val="00081F69"/>
    <w:rsid w:val="00084688"/>
    <w:rsid w:val="00091CC4"/>
    <w:rsid w:val="00094A2F"/>
    <w:rsid w:val="000A53BF"/>
    <w:rsid w:val="000A6736"/>
    <w:rsid w:val="000A7062"/>
    <w:rsid w:val="000B154C"/>
    <w:rsid w:val="000B44DF"/>
    <w:rsid w:val="000D1040"/>
    <w:rsid w:val="000E5D38"/>
    <w:rsid w:val="000F0414"/>
    <w:rsid w:val="000F6580"/>
    <w:rsid w:val="00102C01"/>
    <w:rsid w:val="001048F4"/>
    <w:rsid w:val="00112D02"/>
    <w:rsid w:val="00137B2B"/>
    <w:rsid w:val="00143D17"/>
    <w:rsid w:val="001524FA"/>
    <w:rsid w:val="0015321B"/>
    <w:rsid w:val="00166E29"/>
    <w:rsid w:val="00170B25"/>
    <w:rsid w:val="00170F54"/>
    <w:rsid w:val="00171666"/>
    <w:rsid w:val="00173B01"/>
    <w:rsid w:val="00177A59"/>
    <w:rsid w:val="00184F5E"/>
    <w:rsid w:val="001A6F26"/>
    <w:rsid w:val="001B16C3"/>
    <w:rsid w:val="001B1ED7"/>
    <w:rsid w:val="001D2775"/>
    <w:rsid w:val="001E009F"/>
    <w:rsid w:val="001E4853"/>
    <w:rsid w:val="001E6EC4"/>
    <w:rsid w:val="001F1625"/>
    <w:rsid w:val="001F1773"/>
    <w:rsid w:val="00201038"/>
    <w:rsid w:val="00211E38"/>
    <w:rsid w:val="00213DDB"/>
    <w:rsid w:val="00220BF5"/>
    <w:rsid w:val="0022501F"/>
    <w:rsid w:val="00230011"/>
    <w:rsid w:val="0024303E"/>
    <w:rsid w:val="00251C17"/>
    <w:rsid w:val="00262D8F"/>
    <w:rsid w:val="00273699"/>
    <w:rsid w:val="00295588"/>
    <w:rsid w:val="002B36C4"/>
    <w:rsid w:val="002B4639"/>
    <w:rsid w:val="002B4B05"/>
    <w:rsid w:val="002C4AC2"/>
    <w:rsid w:val="002D3C40"/>
    <w:rsid w:val="002D6387"/>
    <w:rsid w:val="002E40B8"/>
    <w:rsid w:val="002E5BF6"/>
    <w:rsid w:val="002E5F87"/>
    <w:rsid w:val="002E772B"/>
    <w:rsid w:val="002F1197"/>
    <w:rsid w:val="002F69B8"/>
    <w:rsid w:val="00307EDB"/>
    <w:rsid w:val="00321EEE"/>
    <w:rsid w:val="003240F0"/>
    <w:rsid w:val="00335771"/>
    <w:rsid w:val="003608B6"/>
    <w:rsid w:val="00363F58"/>
    <w:rsid w:val="003935BB"/>
    <w:rsid w:val="003A2E2C"/>
    <w:rsid w:val="003B0527"/>
    <w:rsid w:val="003B4E65"/>
    <w:rsid w:val="003F122A"/>
    <w:rsid w:val="003F70C1"/>
    <w:rsid w:val="00402EB9"/>
    <w:rsid w:val="00415175"/>
    <w:rsid w:val="00421F75"/>
    <w:rsid w:val="0042376E"/>
    <w:rsid w:val="0043332E"/>
    <w:rsid w:val="0044381D"/>
    <w:rsid w:val="00446EFF"/>
    <w:rsid w:val="0045149F"/>
    <w:rsid w:val="00465D07"/>
    <w:rsid w:val="0047467D"/>
    <w:rsid w:val="004757A7"/>
    <w:rsid w:val="00477485"/>
    <w:rsid w:val="004805A2"/>
    <w:rsid w:val="004917B4"/>
    <w:rsid w:val="004B019E"/>
    <w:rsid w:val="004B045E"/>
    <w:rsid w:val="004C4C99"/>
    <w:rsid w:val="004E0F15"/>
    <w:rsid w:val="004F1619"/>
    <w:rsid w:val="005004EA"/>
    <w:rsid w:val="00505A07"/>
    <w:rsid w:val="005358EA"/>
    <w:rsid w:val="005451BD"/>
    <w:rsid w:val="005465DE"/>
    <w:rsid w:val="00555D77"/>
    <w:rsid w:val="005614F7"/>
    <w:rsid w:val="00562E00"/>
    <w:rsid w:val="0057312D"/>
    <w:rsid w:val="00584985"/>
    <w:rsid w:val="005A597C"/>
    <w:rsid w:val="005B2C89"/>
    <w:rsid w:val="005C31DA"/>
    <w:rsid w:val="005D02E0"/>
    <w:rsid w:val="0063157A"/>
    <w:rsid w:val="0067780F"/>
    <w:rsid w:val="0069017D"/>
    <w:rsid w:val="006A2B0D"/>
    <w:rsid w:val="006A67DF"/>
    <w:rsid w:val="006C52A5"/>
    <w:rsid w:val="006F28AC"/>
    <w:rsid w:val="00715799"/>
    <w:rsid w:val="00717413"/>
    <w:rsid w:val="00724E6C"/>
    <w:rsid w:val="00745997"/>
    <w:rsid w:val="0076268E"/>
    <w:rsid w:val="00773566"/>
    <w:rsid w:val="00775A41"/>
    <w:rsid w:val="007831A8"/>
    <w:rsid w:val="00786920"/>
    <w:rsid w:val="00793828"/>
    <w:rsid w:val="00797AA3"/>
    <w:rsid w:val="007D6006"/>
    <w:rsid w:val="007D7310"/>
    <w:rsid w:val="007E305E"/>
    <w:rsid w:val="007E7351"/>
    <w:rsid w:val="00815B6A"/>
    <w:rsid w:val="00833593"/>
    <w:rsid w:val="00835ADB"/>
    <w:rsid w:val="00841B23"/>
    <w:rsid w:val="00841F5C"/>
    <w:rsid w:val="00853300"/>
    <w:rsid w:val="00853EC0"/>
    <w:rsid w:val="008614B9"/>
    <w:rsid w:val="008664A4"/>
    <w:rsid w:val="00896240"/>
    <w:rsid w:val="008A177C"/>
    <w:rsid w:val="008A309F"/>
    <w:rsid w:val="008A6980"/>
    <w:rsid w:val="008C1A38"/>
    <w:rsid w:val="008D32C2"/>
    <w:rsid w:val="008D6573"/>
    <w:rsid w:val="008E3199"/>
    <w:rsid w:val="008E32BC"/>
    <w:rsid w:val="008F0028"/>
    <w:rsid w:val="008F07E2"/>
    <w:rsid w:val="009126E4"/>
    <w:rsid w:val="00922EC3"/>
    <w:rsid w:val="00933656"/>
    <w:rsid w:val="009418B2"/>
    <w:rsid w:val="00950894"/>
    <w:rsid w:val="00956BF7"/>
    <w:rsid w:val="009622B5"/>
    <w:rsid w:val="009756E0"/>
    <w:rsid w:val="009775E9"/>
    <w:rsid w:val="00981CD1"/>
    <w:rsid w:val="009A031F"/>
    <w:rsid w:val="009A1203"/>
    <w:rsid w:val="009A76F7"/>
    <w:rsid w:val="009B3216"/>
    <w:rsid w:val="009B6C2A"/>
    <w:rsid w:val="009B74DE"/>
    <w:rsid w:val="009D0411"/>
    <w:rsid w:val="009D3532"/>
    <w:rsid w:val="009D75EA"/>
    <w:rsid w:val="009F52D2"/>
    <w:rsid w:val="00A001C3"/>
    <w:rsid w:val="00A12D12"/>
    <w:rsid w:val="00A27F7A"/>
    <w:rsid w:val="00A30641"/>
    <w:rsid w:val="00A61B5B"/>
    <w:rsid w:val="00A62B63"/>
    <w:rsid w:val="00A712DF"/>
    <w:rsid w:val="00AA469C"/>
    <w:rsid w:val="00AA7DCA"/>
    <w:rsid w:val="00AD660D"/>
    <w:rsid w:val="00AE1006"/>
    <w:rsid w:val="00AE562E"/>
    <w:rsid w:val="00AE5643"/>
    <w:rsid w:val="00AF735A"/>
    <w:rsid w:val="00B05E87"/>
    <w:rsid w:val="00B26486"/>
    <w:rsid w:val="00B26FFA"/>
    <w:rsid w:val="00B34B4B"/>
    <w:rsid w:val="00B503BB"/>
    <w:rsid w:val="00B54515"/>
    <w:rsid w:val="00B57298"/>
    <w:rsid w:val="00B61F37"/>
    <w:rsid w:val="00B649E6"/>
    <w:rsid w:val="00B72197"/>
    <w:rsid w:val="00B75F8F"/>
    <w:rsid w:val="00B76501"/>
    <w:rsid w:val="00B851EF"/>
    <w:rsid w:val="00B924E5"/>
    <w:rsid w:val="00BA15A6"/>
    <w:rsid w:val="00BB35A8"/>
    <w:rsid w:val="00BB5199"/>
    <w:rsid w:val="00BC6DF0"/>
    <w:rsid w:val="00BE4378"/>
    <w:rsid w:val="00BE7423"/>
    <w:rsid w:val="00BF40C0"/>
    <w:rsid w:val="00C10836"/>
    <w:rsid w:val="00C31185"/>
    <w:rsid w:val="00C318D2"/>
    <w:rsid w:val="00C54B76"/>
    <w:rsid w:val="00C55342"/>
    <w:rsid w:val="00C55A13"/>
    <w:rsid w:val="00C62C97"/>
    <w:rsid w:val="00C81944"/>
    <w:rsid w:val="00CA12CC"/>
    <w:rsid w:val="00CC40FE"/>
    <w:rsid w:val="00CE555B"/>
    <w:rsid w:val="00D05049"/>
    <w:rsid w:val="00D12CA3"/>
    <w:rsid w:val="00D169EB"/>
    <w:rsid w:val="00D16A9B"/>
    <w:rsid w:val="00D24E1C"/>
    <w:rsid w:val="00D35577"/>
    <w:rsid w:val="00D3678D"/>
    <w:rsid w:val="00D36918"/>
    <w:rsid w:val="00D4106C"/>
    <w:rsid w:val="00D430BB"/>
    <w:rsid w:val="00D43552"/>
    <w:rsid w:val="00D450F3"/>
    <w:rsid w:val="00D45A49"/>
    <w:rsid w:val="00D574FC"/>
    <w:rsid w:val="00D61BB3"/>
    <w:rsid w:val="00D70078"/>
    <w:rsid w:val="00D71C71"/>
    <w:rsid w:val="00D77051"/>
    <w:rsid w:val="00DA5A86"/>
    <w:rsid w:val="00DB3010"/>
    <w:rsid w:val="00DB7571"/>
    <w:rsid w:val="00DC2060"/>
    <w:rsid w:val="00DC39FB"/>
    <w:rsid w:val="00DD545F"/>
    <w:rsid w:val="00DF79B9"/>
    <w:rsid w:val="00E10117"/>
    <w:rsid w:val="00E33157"/>
    <w:rsid w:val="00E46922"/>
    <w:rsid w:val="00E72946"/>
    <w:rsid w:val="00E7343E"/>
    <w:rsid w:val="00E85550"/>
    <w:rsid w:val="00E92600"/>
    <w:rsid w:val="00E93909"/>
    <w:rsid w:val="00EB2346"/>
    <w:rsid w:val="00EC0685"/>
    <w:rsid w:val="00ED1972"/>
    <w:rsid w:val="00ED2ABA"/>
    <w:rsid w:val="00ED4610"/>
    <w:rsid w:val="00ED579C"/>
    <w:rsid w:val="00F1131B"/>
    <w:rsid w:val="00F21DEF"/>
    <w:rsid w:val="00F35927"/>
    <w:rsid w:val="00F416A5"/>
    <w:rsid w:val="00F518CE"/>
    <w:rsid w:val="00F55188"/>
    <w:rsid w:val="00F63210"/>
    <w:rsid w:val="00F7059B"/>
    <w:rsid w:val="00F93209"/>
    <w:rsid w:val="00F96339"/>
    <w:rsid w:val="00FA5DF7"/>
    <w:rsid w:val="00FE2EE3"/>
    <w:rsid w:val="00FE4608"/>
    <w:rsid w:val="00FE6D1D"/>
    <w:rsid w:val="00FE7AD3"/>
    <w:rsid w:val="00FF1571"/>
    <w:rsid w:val="00FF1B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0">
    <w:name w:val="Normal"/>
    <w:qFormat/>
    <w:rsid w:val="003A2E2C"/>
    <w:rPr>
      <w:rFonts w:ascii="Times New Roman" w:eastAsia="SimSun" w:hAnsi="Times New Roman"/>
      <w:sz w:val="24"/>
      <w:szCs w:val="24"/>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BB5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Цветная заливка - Акцент 31"/>
    <w:basedOn w:val="a0"/>
    <w:uiPriority w:val="34"/>
    <w:qFormat/>
    <w:rsid w:val="001048F4"/>
    <w:pPr>
      <w:spacing w:after="200" w:line="276" w:lineRule="auto"/>
      <w:ind w:left="720"/>
      <w:contextualSpacing/>
    </w:pPr>
    <w:rPr>
      <w:rFonts w:ascii="Calibri" w:eastAsia="Calibri" w:hAnsi="Calibri"/>
      <w:sz w:val="22"/>
      <w:szCs w:val="22"/>
      <w:lang w:eastAsia="en-US"/>
    </w:rPr>
  </w:style>
  <w:style w:type="character" w:customStyle="1" w:styleId="w">
    <w:name w:val="w"/>
    <w:rsid w:val="00CA12CC"/>
  </w:style>
  <w:style w:type="character" w:customStyle="1" w:styleId="apple-converted-space">
    <w:name w:val="apple-converted-space"/>
    <w:rsid w:val="00CA12CC"/>
  </w:style>
  <w:style w:type="character" w:styleId="a5">
    <w:name w:val="Hyperlink"/>
    <w:uiPriority w:val="99"/>
    <w:semiHidden/>
    <w:unhideWhenUsed/>
    <w:rsid w:val="002F69B8"/>
    <w:rPr>
      <w:color w:val="0000FF"/>
      <w:u w:val="single"/>
    </w:rPr>
  </w:style>
  <w:style w:type="paragraph" w:styleId="a6">
    <w:name w:val="footer"/>
    <w:basedOn w:val="a0"/>
    <w:link w:val="a7"/>
    <w:uiPriority w:val="99"/>
    <w:unhideWhenUsed/>
    <w:rsid w:val="00E85550"/>
    <w:pPr>
      <w:tabs>
        <w:tab w:val="center" w:pos="4677"/>
        <w:tab w:val="right" w:pos="9355"/>
      </w:tabs>
    </w:pPr>
    <w:rPr>
      <w:lang w:val="x-none"/>
    </w:rPr>
  </w:style>
  <w:style w:type="character" w:customStyle="1" w:styleId="a7">
    <w:name w:val="Нижний колонтитул Знак"/>
    <w:link w:val="a6"/>
    <w:uiPriority w:val="99"/>
    <w:rsid w:val="00E85550"/>
    <w:rPr>
      <w:rFonts w:ascii="Times New Roman" w:eastAsia="SimSun" w:hAnsi="Times New Roman"/>
      <w:sz w:val="24"/>
      <w:szCs w:val="24"/>
      <w:lang w:eastAsia="zh-CN"/>
    </w:rPr>
  </w:style>
  <w:style w:type="character" w:styleId="a8">
    <w:name w:val="page number"/>
    <w:uiPriority w:val="99"/>
    <w:semiHidden/>
    <w:unhideWhenUsed/>
    <w:rsid w:val="00E85550"/>
  </w:style>
  <w:style w:type="paragraph" w:styleId="a9">
    <w:name w:val="header"/>
    <w:basedOn w:val="a0"/>
    <w:link w:val="aa"/>
    <w:uiPriority w:val="99"/>
    <w:unhideWhenUsed/>
    <w:rsid w:val="001E009F"/>
    <w:pPr>
      <w:tabs>
        <w:tab w:val="center" w:pos="4677"/>
        <w:tab w:val="right" w:pos="9355"/>
      </w:tabs>
    </w:pPr>
    <w:rPr>
      <w:lang w:val="x-none"/>
    </w:rPr>
  </w:style>
  <w:style w:type="character" w:customStyle="1" w:styleId="aa">
    <w:name w:val="Верхний колонтитул Знак"/>
    <w:link w:val="a9"/>
    <w:uiPriority w:val="99"/>
    <w:rsid w:val="001E009F"/>
    <w:rPr>
      <w:rFonts w:ascii="Times New Roman" w:eastAsia="SimSun" w:hAnsi="Times New Roman"/>
      <w:sz w:val="24"/>
      <w:szCs w:val="24"/>
      <w:lang w:eastAsia="zh-CN"/>
    </w:rPr>
  </w:style>
  <w:style w:type="paragraph" w:customStyle="1" w:styleId="ab">
    <w:name w:val="Îñíîâíîé òåêñò"/>
    <w:basedOn w:val="a0"/>
    <w:rsid w:val="00724E6C"/>
    <w:pPr>
      <w:widowControl w:val="0"/>
      <w:spacing w:line="288" w:lineRule="auto"/>
      <w:jc w:val="both"/>
    </w:pPr>
    <w:rPr>
      <w:rFonts w:eastAsia="Times New Roman"/>
      <w:b/>
      <w:sz w:val="28"/>
      <w:szCs w:val="20"/>
      <w:lang w:eastAsia="ru-RU"/>
    </w:rPr>
  </w:style>
  <w:style w:type="character" w:styleId="ac">
    <w:name w:val="Emphasis"/>
    <w:uiPriority w:val="20"/>
    <w:qFormat/>
    <w:rsid w:val="00724E6C"/>
    <w:rPr>
      <w:i/>
      <w:iCs/>
    </w:rPr>
  </w:style>
  <w:style w:type="paragraph" w:styleId="ad">
    <w:name w:val="List Paragraph"/>
    <w:basedOn w:val="a0"/>
    <w:link w:val="ae"/>
    <w:uiPriority w:val="34"/>
    <w:qFormat/>
    <w:rsid w:val="00724E6C"/>
    <w:pPr>
      <w:ind w:left="720"/>
      <w:contextualSpacing/>
    </w:pPr>
  </w:style>
  <w:style w:type="table" w:customStyle="1" w:styleId="QuestionAnswerTable">
    <w:name w:val="Question Answer Table"/>
    <w:basedOn w:val="a2"/>
    <w:rsid w:val="00E33157"/>
    <w:rPr>
      <w:rFonts w:ascii="Times New Roman" w:eastAsia="Times New Roman" w:hAnsi="Times New Roman"/>
    </w:rPr>
    <w:tblPr>
      <w:tblCellMar>
        <w:left w:w="0" w:type="dxa"/>
        <w:right w:w="0" w:type="dxa"/>
      </w:tblCellMar>
    </w:tblPr>
  </w:style>
  <w:style w:type="paragraph" w:customStyle="1" w:styleId="af">
    <w:name w:val="!_задача"/>
    <w:basedOn w:val="a0"/>
    <w:link w:val="af0"/>
    <w:qFormat/>
    <w:rsid w:val="009775E9"/>
    <w:pPr>
      <w:spacing w:before="480" w:after="240"/>
      <w:jc w:val="center"/>
    </w:pPr>
    <w:rPr>
      <w:rFonts w:eastAsia="Times New Roman"/>
      <w:b/>
      <w:color w:val="222222"/>
      <w:sz w:val="28"/>
      <w:szCs w:val="28"/>
      <w:shd w:val="clear" w:color="auto" w:fill="FFFFFF"/>
      <w:lang w:eastAsia="ru-RU"/>
    </w:rPr>
  </w:style>
  <w:style w:type="character" w:customStyle="1" w:styleId="af0">
    <w:name w:val="!_задача Знак"/>
    <w:link w:val="af"/>
    <w:rsid w:val="009775E9"/>
    <w:rPr>
      <w:rFonts w:ascii="Times New Roman" w:eastAsia="Times New Roman" w:hAnsi="Times New Roman"/>
      <w:b/>
      <w:color w:val="222222"/>
      <w:sz w:val="28"/>
      <w:szCs w:val="28"/>
    </w:rPr>
  </w:style>
  <w:style w:type="paragraph" w:customStyle="1" w:styleId="af1">
    <w:name w:val="!!!_основной"/>
    <w:basedOn w:val="a0"/>
    <w:link w:val="af2"/>
    <w:qFormat/>
    <w:rsid w:val="009775E9"/>
    <w:pPr>
      <w:spacing w:before="120" w:after="120"/>
      <w:jc w:val="both"/>
    </w:pPr>
    <w:rPr>
      <w:rFonts w:eastAsia="Times New Roman"/>
      <w:color w:val="222222"/>
      <w:sz w:val="28"/>
      <w:szCs w:val="28"/>
      <w:shd w:val="clear" w:color="auto" w:fill="FFFFFF"/>
      <w:lang w:eastAsia="ru-RU"/>
    </w:rPr>
  </w:style>
  <w:style w:type="paragraph" w:customStyle="1" w:styleId="af3">
    <w:name w:val="!_надКар"/>
    <w:basedOn w:val="2"/>
    <w:link w:val="af4"/>
    <w:qFormat/>
    <w:rsid w:val="009775E9"/>
    <w:pPr>
      <w:spacing w:before="120"/>
    </w:pPr>
  </w:style>
  <w:style w:type="character" w:customStyle="1" w:styleId="af2">
    <w:name w:val="!!!_основной Знак"/>
    <w:link w:val="af1"/>
    <w:rsid w:val="009775E9"/>
    <w:rPr>
      <w:rFonts w:ascii="Times New Roman" w:eastAsia="Times New Roman" w:hAnsi="Times New Roman"/>
      <w:color w:val="222222"/>
      <w:sz w:val="28"/>
      <w:szCs w:val="28"/>
    </w:rPr>
  </w:style>
  <w:style w:type="character" w:customStyle="1" w:styleId="af4">
    <w:name w:val="!_надКар Знак"/>
    <w:link w:val="af3"/>
    <w:rsid w:val="009775E9"/>
    <w:rPr>
      <w:rFonts w:ascii="Times New Roman" w:eastAsia="Arial" w:hAnsi="Times New Roman"/>
      <w:b/>
      <w:color w:val="000000"/>
      <w:sz w:val="28"/>
      <w:szCs w:val="28"/>
      <w:lang w:eastAsia="en-US"/>
    </w:rPr>
  </w:style>
  <w:style w:type="paragraph" w:customStyle="1" w:styleId="2">
    <w:name w:val="!!_крит2"/>
    <w:basedOn w:val="a0"/>
    <w:link w:val="20"/>
    <w:qFormat/>
    <w:rsid w:val="009775E9"/>
    <w:pPr>
      <w:spacing w:before="240" w:after="120"/>
      <w:jc w:val="both"/>
    </w:pPr>
    <w:rPr>
      <w:rFonts w:eastAsia="Arial"/>
      <w:b/>
      <w:color w:val="000000"/>
      <w:sz w:val="28"/>
      <w:szCs w:val="28"/>
      <w:lang w:eastAsia="en-US"/>
    </w:rPr>
  </w:style>
  <w:style w:type="character" w:customStyle="1" w:styleId="20">
    <w:name w:val="!!_крит2 Знак"/>
    <w:link w:val="2"/>
    <w:rsid w:val="009775E9"/>
    <w:rPr>
      <w:rFonts w:ascii="Times New Roman" w:eastAsia="Arial" w:hAnsi="Times New Roman"/>
      <w:b/>
      <w:color w:val="000000"/>
      <w:sz w:val="28"/>
      <w:szCs w:val="28"/>
      <w:lang w:eastAsia="en-US"/>
    </w:rPr>
  </w:style>
  <w:style w:type="paragraph" w:customStyle="1" w:styleId="im-mess">
    <w:name w:val="im-mess"/>
    <w:basedOn w:val="a0"/>
    <w:link w:val="im-mess0"/>
    <w:rsid w:val="00815B6A"/>
    <w:pPr>
      <w:spacing w:before="100" w:beforeAutospacing="1" w:after="100" w:afterAutospacing="1"/>
    </w:pPr>
    <w:rPr>
      <w:rFonts w:eastAsia="Times New Roman"/>
      <w:lang w:eastAsia="ru-RU"/>
    </w:rPr>
  </w:style>
  <w:style w:type="character" w:customStyle="1" w:styleId="ae">
    <w:name w:val="Абзац списка Знак"/>
    <w:link w:val="ad"/>
    <w:uiPriority w:val="34"/>
    <w:rsid w:val="00815B6A"/>
    <w:rPr>
      <w:rFonts w:ascii="Times New Roman" w:eastAsia="SimSun" w:hAnsi="Times New Roman"/>
      <w:sz w:val="24"/>
      <w:szCs w:val="24"/>
      <w:lang w:eastAsia="zh-CN"/>
    </w:rPr>
  </w:style>
  <w:style w:type="paragraph" w:customStyle="1" w:styleId="N">
    <w:name w:val="!!!_осн N"/>
    <w:basedOn w:val="im-mess"/>
    <w:link w:val="N0"/>
    <w:qFormat/>
    <w:rsid w:val="009756E0"/>
    <w:pPr>
      <w:numPr>
        <w:numId w:val="1"/>
      </w:numPr>
      <w:spacing w:before="360" w:beforeAutospacing="0" w:after="120" w:afterAutospacing="0"/>
      <w:ind w:left="0" w:firstLine="0"/>
      <w:jc w:val="both"/>
    </w:pPr>
    <w:rPr>
      <w:color w:val="000000"/>
      <w:sz w:val="28"/>
      <w:szCs w:val="28"/>
    </w:rPr>
  </w:style>
  <w:style w:type="paragraph" w:styleId="af5">
    <w:name w:val="Normal (Web)"/>
    <w:basedOn w:val="a0"/>
    <w:uiPriority w:val="99"/>
    <w:unhideWhenUsed/>
    <w:rsid w:val="00B34B4B"/>
    <w:pPr>
      <w:spacing w:before="100" w:beforeAutospacing="1" w:after="100" w:afterAutospacing="1"/>
    </w:pPr>
    <w:rPr>
      <w:rFonts w:eastAsia="Times New Roman"/>
      <w:lang w:eastAsia="ru-RU"/>
    </w:rPr>
  </w:style>
  <w:style w:type="character" w:customStyle="1" w:styleId="im-mess0">
    <w:name w:val="im-mess Знак"/>
    <w:link w:val="im-mess"/>
    <w:rsid w:val="00815B6A"/>
    <w:rPr>
      <w:rFonts w:ascii="Times New Roman" w:eastAsia="Times New Roman" w:hAnsi="Times New Roman"/>
      <w:sz w:val="24"/>
      <w:szCs w:val="24"/>
    </w:rPr>
  </w:style>
  <w:style w:type="character" w:customStyle="1" w:styleId="N0">
    <w:name w:val="!!!_осн N Знак"/>
    <w:link w:val="N"/>
    <w:rsid w:val="009756E0"/>
    <w:rPr>
      <w:rFonts w:ascii="Times New Roman" w:eastAsia="Times New Roman" w:hAnsi="Times New Roman"/>
      <w:color w:val="000000"/>
      <w:sz w:val="28"/>
      <w:szCs w:val="28"/>
    </w:rPr>
  </w:style>
  <w:style w:type="paragraph" w:customStyle="1" w:styleId="21">
    <w:name w:val="!_2ос"/>
    <w:basedOn w:val="af1"/>
    <w:link w:val="22"/>
    <w:qFormat/>
    <w:rsid w:val="00BB35A8"/>
    <w:pPr>
      <w:spacing w:before="0" w:after="0"/>
      <w:ind w:left="425"/>
    </w:pPr>
  </w:style>
  <w:style w:type="table" w:customStyle="1" w:styleId="TableNormal">
    <w:name w:val="Table Normal"/>
    <w:rsid w:val="00CC40F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22">
    <w:name w:val="!_2ос Знак"/>
    <w:basedOn w:val="af2"/>
    <w:link w:val="21"/>
    <w:rsid w:val="00BB35A8"/>
    <w:rPr>
      <w:rFonts w:ascii="Times New Roman" w:eastAsia="Times New Roman" w:hAnsi="Times New Roman"/>
      <w:color w:val="222222"/>
      <w:sz w:val="28"/>
      <w:szCs w:val="28"/>
    </w:rPr>
  </w:style>
  <w:style w:type="paragraph" w:customStyle="1" w:styleId="af6">
    <w:name w:val="По умолчанию"/>
    <w:rsid w:val="00CC40FE"/>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paragraph" w:customStyle="1" w:styleId="Af7">
    <w:name w:val="Основной текст A"/>
    <w:rsid w:val="00CC40FE"/>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rPr>
  </w:style>
  <w:style w:type="paragraph" w:customStyle="1" w:styleId="23">
    <w:name w:val="Стиль таблицы 2"/>
    <w:rsid w:val="00CC40FE"/>
    <w:pPr>
      <w:pBdr>
        <w:top w:val="nil"/>
        <w:left w:val="nil"/>
        <w:bottom w:val="nil"/>
        <w:right w:val="nil"/>
        <w:between w:val="nil"/>
        <w:bar w:val="nil"/>
      </w:pBdr>
    </w:pPr>
    <w:rPr>
      <w:rFonts w:ascii="Helvetica Neue" w:eastAsia="Arial Unicode MS" w:hAnsi="Helvetica Neue" w:cs="Arial Unicode MS"/>
      <w:color w:val="000000"/>
      <w:u w:color="000000"/>
      <w:bdr w:val="nil"/>
    </w:rPr>
  </w:style>
  <w:style w:type="paragraph" w:styleId="af8">
    <w:name w:val="Body Text"/>
    <w:link w:val="af9"/>
    <w:rsid w:val="00CC40FE"/>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rPr>
  </w:style>
  <w:style w:type="character" w:customStyle="1" w:styleId="af9">
    <w:name w:val="Основной текст Знак"/>
    <w:link w:val="af8"/>
    <w:rsid w:val="00CC40FE"/>
    <w:rPr>
      <w:rFonts w:ascii="Times New Roman" w:eastAsia="Arial Unicode MS" w:hAnsi="Times New Roman" w:cs="Arial Unicode MS"/>
      <w:color w:val="000000"/>
      <w:sz w:val="24"/>
      <w:szCs w:val="24"/>
      <w:u w:color="000000"/>
      <w:bdr w:val="nil"/>
      <w:lang w:val="en-US"/>
    </w:rPr>
  </w:style>
  <w:style w:type="numbering" w:customStyle="1" w:styleId="a">
    <w:name w:val="С числами"/>
    <w:rsid w:val="00CC40FE"/>
    <w:pPr>
      <w:numPr>
        <w:numId w:val="2"/>
      </w:numPr>
    </w:pPr>
  </w:style>
  <w:style w:type="paragraph" w:styleId="afa">
    <w:name w:val="Balloon Text"/>
    <w:basedOn w:val="a0"/>
    <w:link w:val="afb"/>
    <w:uiPriority w:val="99"/>
    <w:semiHidden/>
    <w:unhideWhenUsed/>
    <w:rsid w:val="009756E0"/>
    <w:rPr>
      <w:rFonts w:ascii="Tahoma" w:hAnsi="Tahoma" w:cs="Tahoma"/>
      <w:sz w:val="16"/>
      <w:szCs w:val="16"/>
    </w:rPr>
  </w:style>
  <w:style w:type="character" w:customStyle="1" w:styleId="afb">
    <w:name w:val="Текст выноски Знак"/>
    <w:basedOn w:val="a1"/>
    <w:link w:val="afa"/>
    <w:uiPriority w:val="99"/>
    <w:semiHidden/>
    <w:rsid w:val="009756E0"/>
    <w:rPr>
      <w:rFonts w:ascii="Tahoma" w:eastAsia="SimSun"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0">
    <w:name w:val="Normal"/>
    <w:qFormat/>
    <w:rsid w:val="003A2E2C"/>
    <w:rPr>
      <w:rFonts w:ascii="Times New Roman" w:eastAsia="SimSun" w:hAnsi="Times New Roman"/>
      <w:sz w:val="24"/>
      <w:szCs w:val="24"/>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BB5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Цветная заливка - Акцент 31"/>
    <w:basedOn w:val="a0"/>
    <w:uiPriority w:val="34"/>
    <w:qFormat/>
    <w:rsid w:val="001048F4"/>
    <w:pPr>
      <w:spacing w:after="200" w:line="276" w:lineRule="auto"/>
      <w:ind w:left="720"/>
      <w:contextualSpacing/>
    </w:pPr>
    <w:rPr>
      <w:rFonts w:ascii="Calibri" w:eastAsia="Calibri" w:hAnsi="Calibri"/>
      <w:sz w:val="22"/>
      <w:szCs w:val="22"/>
      <w:lang w:eastAsia="en-US"/>
    </w:rPr>
  </w:style>
  <w:style w:type="character" w:customStyle="1" w:styleId="w">
    <w:name w:val="w"/>
    <w:rsid w:val="00CA12CC"/>
  </w:style>
  <w:style w:type="character" w:customStyle="1" w:styleId="apple-converted-space">
    <w:name w:val="apple-converted-space"/>
    <w:rsid w:val="00CA12CC"/>
  </w:style>
  <w:style w:type="character" w:styleId="a5">
    <w:name w:val="Hyperlink"/>
    <w:uiPriority w:val="99"/>
    <w:semiHidden/>
    <w:unhideWhenUsed/>
    <w:rsid w:val="002F69B8"/>
    <w:rPr>
      <w:color w:val="0000FF"/>
      <w:u w:val="single"/>
    </w:rPr>
  </w:style>
  <w:style w:type="paragraph" w:styleId="a6">
    <w:name w:val="footer"/>
    <w:basedOn w:val="a0"/>
    <w:link w:val="a7"/>
    <w:uiPriority w:val="99"/>
    <w:unhideWhenUsed/>
    <w:rsid w:val="00E85550"/>
    <w:pPr>
      <w:tabs>
        <w:tab w:val="center" w:pos="4677"/>
        <w:tab w:val="right" w:pos="9355"/>
      </w:tabs>
    </w:pPr>
    <w:rPr>
      <w:lang w:val="x-none"/>
    </w:rPr>
  </w:style>
  <w:style w:type="character" w:customStyle="1" w:styleId="a7">
    <w:name w:val="Нижний колонтитул Знак"/>
    <w:link w:val="a6"/>
    <w:uiPriority w:val="99"/>
    <w:rsid w:val="00E85550"/>
    <w:rPr>
      <w:rFonts w:ascii="Times New Roman" w:eastAsia="SimSun" w:hAnsi="Times New Roman"/>
      <w:sz w:val="24"/>
      <w:szCs w:val="24"/>
      <w:lang w:eastAsia="zh-CN"/>
    </w:rPr>
  </w:style>
  <w:style w:type="character" w:styleId="a8">
    <w:name w:val="page number"/>
    <w:uiPriority w:val="99"/>
    <w:semiHidden/>
    <w:unhideWhenUsed/>
    <w:rsid w:val="00E85550"/>
  </w:style>
  <w:style w:type="paragraph" w:styleId="a9">
    <w:name w:val="header"/>
    <w:basedOn w:val="a0"/>
    <w:link w:val="aa"/>
    <w:uiPriority w:val="99"/>
    <w:unhideWhenUsed/>
    <w:rsid w:val="001E009F"/>
    <w:pPr>
      <w:tabs>
        <w:tab w:val="center" w:pos="4677"/>
        <w:tab w:val="right" w:pos="9355"/>
      </w:tabs>
    </w:pPr>
    <w:rPr>
      <w:lang w:val="x-none"/>
    </w:rPr>
  </w:style>
  <w:style w:type="character" w:customStyle="1" w:styleId="aa">
    <w:name w:val="Верхний колонтитул Знак"/>
    <w:link w:val="a9"/>
    <w:uiPriority w:val="99"/>
    <w:rsid w:val="001E009F"/>
    <w:rPr>
      <w:rFonts w:ascii="Times New Roman" w:eastAsia="SimSun" w:hAnsi="Times New Roman"/>
      <w:sz w:val="24"/>
      <w:szCs w:val="24"/>
      <w:lang w:eastAsia="zh-CN"/>
    </w:rPr>
  </w:style>
  <w:style w:type="paragraph" w:customStyle="1" w:styleId="ab">
    <w:name w:val="Îñíîâíîé òåêñò"/>
    <w:basedOn w:val="a0"/>
    <w:rsid w:val="00724E6C"/>
    <w:pPr>
      <w:widowControl w:val="0"/>
      <w:spacing w:line="288" w:lineRule="auto"/>
      <w:jc w:val="both"/>
    </w:pPr>
    <w:rPr>
      <w:rFonts w:eastAsia="Times New Roman"/>
      <w:b/>
      <w:sz w:val="28"/>
      <w:szCs w:val="20"/>
      <w:lang w:eastAsia="ru-RU"/>
    </w:rPr>
  </w:style>
  <w:style w:type="character" w:styleId="ac">
    <w:name w:val="Emphasis"/>
    <w:uiPriority w:val="20"/>
    <w:qFormat/>
    <w:rsid w:val="00724E6C"/>
    <w:rPr>
      <w:i/>
      <w:iCs/>
    </w:rPr>
  </w:style>
  <w:style w:type="paragraph" w:styleId="ad">
    <w:name w:val="List Paragraph"/>
    <w:basedOn w:val="a0"/>
    <w:link w:val="ae"/>
    <w:uiPriority w:val="34"/>
    <w:qFormat/>
    <w:rsid w:val="00724E6C"/>
    <w:pPr>
      <w:ind w:left="720"/>
      <w:contextualSpacing/>
    </w:pPr>
  </w:style>
  <w:style w:type="table" w:customStyle="1" w:styleId="QuestionAnswerTable">
    <w:name w:val="Question Answer Table"/>
    <w:basedOn w:val="a2"/>
    <w:rsid w:val="00E33157"/>
    <w:rPr>
      <w:rFonts w:ascii="Times New Roman" w:eastAsia="Times New Roman" w:hAnsi="Times New Roman"/>
    </w:rPr>
    <w:tblPr>
      <w:tblCellMar>
        <w:left w:w="0" w:type="dxa"/>
        <w:right w:w="0" w:type="dxa"/>
      </w:tblCellMar>
    </w:tblPr>
  </w:style>
  <w:style w:type="paragraph" w:customStyle="1" w:styleId="af">
    <w:name w:val="!_задача"/>
    <w:basedOn w:val="a0"/>
    <w:link w:val="af0"/>
    <w:qFormat/>
    <w:rsid w:val="009775E9"/>
    <w:pPr>
      <w:spacing w:before="480" w:after="240"/>
      <w:jc w:val="center"/>
    </w:pPr>
    <w:rPr>
      <w:rFonts w:eastAsia="Times New Roman"/>
      <w:b/>
      <w:color w:val="222222"/>
      <w:sz w:val="28"/>
      <w:szCs w:val="28"/>
      <w:shd w:val="clear" w:color="auto" w:fill="FFFFFF"/>
      <w:lang w:eastAsia="ru-RU"/>
    </w:rPr>
  </w:style>
  <w:style w:type="character" w:customStyle="1" w:styleId="af0">
    <w:name w:val="!_задача Знак"/>
    <w:link w:val="af"/>
    <w:rsid w:val="009775E9"/>
    <w:rPr>
      <w:rFonts w:ascii="Times New Roman" w:eastAsia="Times New Roman" w:hAnsi="Times New Roman"/>
      <w:b/>
      <w:color w:val="222222"/>
      <w:sz w:val="28"/>
      <w:szCs w:val="28"/>
    </w:rPr>
  </w:style>
  <w:style w:type="paragraph" w:customStyle="1" w:styleId="af1">
    <w:name w:val="!!!_основной"/>
    <w:basedOn w:val="a0"/>
    <w:link w:val="af2"/>
    <w:qFormat/>
    <w:rsid w:val="009775E9"/>
    <w:pPr>
      <w:spacing w:before="120" w:after="120"/>
      <w:jc w:val="both"/>
    </w:pPr>
    <w:rPr>
      <w:rFonts w:eastAsia="Times New Roman"/>
      <w:color w:val="222222"/>
      <w:sz w:val="28"/>
      <w:szCs w:val="28"/>
      <w:shd w:val="clear" w:color="auto" w:fill="FFFFFF"/>
      <w:lang w:eastAsia="ru-RU"/>
    </w:rPr>
  </w:style>
  <w:style w:type="paragraph" w:customStyle="1" w:styleId="af3">
    <w:name w:val="!_надКар"/>
    <w:basedOn w:val="2"/>
    <w:link w:val="af4"/>
    <w:qFormat/>
    <w:rsid w:val="009775E9"/>
    <w:pPr>
      <w:spacing w:before="120"/>
    </w:pPr>
  </w:style>
  <w:style w:type="character" w:customStyle="1" w:styleId="af2">
    <w:name w:val="!!!_основной Знак"/>
    <w:link w:val="af1"/>
    <w:rsid w:val="009775E9"/>
    <w:rPr>
      <w:rFonts w:ascii="Times New Roman" w:eastAsia="Times New Roman" w:hAnsi="Times New Roman"/>
      <w:color w:val="222222"/>
      <w:sz w:val="28"/>
      <w:szCs w:val="28"/>
    </w:rPr>
  </w:style>
  <w:style w:type="character" w:customStyle="1" w:styleId="af4">
    <w:name w:val="!_надКар Знак"/>
    <w:link w:val="af3"/>
    <w:rsid w:val="009775E9"/>
    <w:rPr>
      <w:rFonts w:ascii="Times New Roman" w:eastAsia="Arial" w:hAnsi="Times New Roman"/>
      <w:b/>
      <w:color w:val="000000"/>
      <w:sz w:val="28"/>
      <w:szCs w:val="28"/>
      <w:lang w:eastAsia="en-US"/>
    </w:rPr>
  </w:style>
  <w:style w:type="paragraph" w:customStyle="1" w:styleId="2">
    <w:name w:val="!!_крит2"/>
    <w:basedOn w:val="a0"/>
    <w:link w:val="20"/>
    <w:qFormat/>
    <w:rsid w:val="009775E9"/>
    <w:pPr>
      <w:spacing w:before="240" w:after="120"/>
      <w:jc w:val="both"/>
    </w:pPr>
    <w:rPr>
      <w:rFonts w:eastAsia="Arial"/>
      <w:b/>
      <w:color w:val="000000"/>
      <w:sz w:val="28"/>
      <w:szCs w:val="28"/>
      <w:lang w:eastAsia="en-US"/>
    </w:rPr>
  </w:style>
  <w:style w:type="character" w:customStyle="1" w:styleId="20">
    <w:name w:val="!!_крит2 Знак"/>
    <w:link w:val="2"/>
    <w:rsid w:val="009775E9"/>
    <w:rPr>
      <w:rFonts w:ascii="Times New Roman" w:eastAsia="Arial" w:hAnsi="Times New Roman"/>
      <w:b/>
      <w:color w:val="000000"/>
      <w:sz w:val="28"/>
      <w:szCs w:val="28"/>
      <w:lang w:eastAsia="en-US"/>
    </w:rPr>
  </w:style>
  <w:style w:type="paragraph" w:customStyle="1" w:styleId="im-mess">
    <w:name w:val="im-mess"/>
    <w:basedOn w:val="a0"/>
    <w:link w:val="im-mess0"/>
    <w:rsid w:val="00815B6A"/>
    <w:pPr>
      <w:spacing w:before="100" w:beforeAutospacing="1" w:after="100" w:afterAutospacing="1"/>
    </w:pPr>
    <w:rPr>
      <w:rFonts w:eastAsia="Times New Roman"/>
      <w:lang w:eastAsia="ru-RU"/>
    </w:rPr>
  </w:style>
  <w:style w:type="character" w:customStyle="1" w:styleId="ae">
    <w:name w:val="Абзац списка Знак"/>
    <w:link w:val="ad"/>
    <w:uiPriority w:val="34"/>
    <w:rsid w:val="00815B6A"/>
    <w:rPr>
      <w:rFonts w:ascii="Times New Roman" w:eastAsia="SimSun" w:hAnsi="Times New Roman"/>
      <w:sz w:val="24"/>
      <w:szCs w:val="24"/>
      <w:lang w:eastAsia="zh-CN"/>
    </w:rPr>
  </w:style>
  <w:style w:type="paragraph" w:customStyle="1" w:styleId="N">
    <w:name w:val="!!!_осн N"/>
    <w:basedOn w:val="im-mess"/>
    <w:link w:val="N0"/>
    <w:qFormat/>
    <w:rsid w:val="009756E0"/>
    <w:pPr>
      <w:numPr>
        <w:numId w:val="1"/>
      </w:numPr>
      <w:spacing w:before="360" w:beforeAutospacing="0" w:after="120" w:afterAutospacing="0"/>
      <w:ind w:left="0" w:firstLine="0"/>
      <w:jc w:val="both"/>
    </w:pPr>
    <w:rPr>
      <w:color w:val="000000"/>
      <w:sz w:val="28"/>
      <w:szCs w:val="28"/>
    </w:rPr>
  </w:style>
  <w:style w:type="paragraph" w:styleId="af5">
    <w:name w:val="Normal (Web)"/>
    <w:basedOn w:val="a0"/>
    <w:uiPriority w:val="99"/>
    <w:unhideWhenUsed/>
    <w:rsid w:val="00B34B4B"/>
    <w:pPr>
      <w:spacing w:before="100" w:beforeAutospacing="1" w:after="100" w:afterAutospacing="1"/>
    </w:pPr>
    <w:rPr>
      <w:rFonts w:eastAsia="Times New Roman"/>
      <w:lang w:eastAsia="ru-RU"/>
    </w:rPr>
  </w:style>
  <w:style w:type="character" w:customStyle="1" w:styleId="im-mess0">
    <w:name w:val="im-mess Знак"/>
    <w:link w:val="im-mess"/>
    <w:rsid w:val="00815B6A"/>
    <w:rPr>
      <w:rFonts w:ascii="Times New Roman" w:eastAsia="Times New Roman" w:hAnsi="Times New Roman"/>
      <w:sz w:val="24"/>
      <w:szCs w:val="24"/>
    </w:rPr>
  </w:style>
  <w:style w:type="character" w:customStyle="1" w:styleId="N0">
    <w:name w:val="!!!_осн N Знак"/>
    <w:link w:val="N"/>
    <w:rsid w:val="009756E0"/>
    <w:rPr>
      <w:rFonts w:ascii="Times New Roman" w:eastAsia="Times New Roman" w:hAnsi="Times New Roman"/>
      <w:color w:val="000000"/>
      <w:sz w:val="28"/>
      <w:szCs w:val="28"/>
    </w:rPr>
  </w:style>
  <w:style w:type="paragraph" w:customStyle="1" w:styleId="21">
    <w:name w:val="!_2ос"/>
    <w:basedOn w:val="af1"/>
    <w:link w:val="22"/>
    <w:qFormat/>
    <w:rsid w:val="00BB35A8"/>
    <w:pPr>
      <w:spacing w:before="0" w:after="0"/>
      <w:ind w:left="425"/>
    </w:pPr>
  </w:style>
  <w:style w:type="table" w:customStyle="1" w:styleId="TableNormal">
    <w:name w:val="Table Normal"/>
    <w:rsid w:val="00CC40F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22">
    <w:name w:val="!_2ос Знак"/>
    <w:basedOn w:val="af2"/>
    <w:link w:val="21"/>
    <w:rsid w:val="00BB35A8"/>
    <w:rPr>
      <w:rFonts w:ascii="Times New Roman" w:eastAsia="Times New Roman" w:hAnsi="Times New Roman"/>
      <w:color w:val="222222"/>
      <w:sz w:val="28"/>
      <w:szCs w:val="28"/>
    </w:rPr>
  </w:style>
  <w:style w:type="paragraph" w:customStyle="1" w:styleId="af6">
    <w:name w:val="По умолчанию"/>
    <w:rsid w:val="00CC40FE"/>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paragraph" w:customStyle="1" w:styleId="Af7">
    <w:name w:val="Основной текст A"/>
    <w:rsid w:val="00CC40FE"/>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rPr>
  </w:style>
  <w:style w:type="paragraph" w:customStyle="1" w:styleId="23">
    <w:name w:val="Стиль таблицы 2"/>
    <w:rsid w:val="00CC40FE"/>
    <w:pPr>
      <w:pBdr>
        <w:top w:val="nil"/>
        <w:left w:val="nil"/>
        <w:bottom w:val="nil"/>
        <w:right w:val="nil"/>
        <w:between w:val="nil"/>
        <w:bar w:val="nil"/>
      </w:pBdr>
    </w:pPr>
    <w:rPr>
      <w:rFonts w:ascii="Helvetica Neue" w:eastAsia="Arial Unicode MS" w:hAnsi="Helvetica Neue" w:cs="Arial Unicode MS"/>
      <w:color w:val="000000"/>
      <w:u w:color="000000"/>
      <w:bdr w:val="nil"/>
    </w:rPr>
  </w:style>
  <w:style w:type="paragraph" w:styleId="af8">
    <w:name w:val="Body Text"/>
    <w:link w:val="af9"/>
    <w:rsid w:val="00CC40FE"/>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rPr>
  </w:style>
  <w:style w:type="character" w:customStyle="1" w:styleId="af9">
    <w:name w:val="Основной текст Знак"/>
    <w:link w:val="af8"/>
    <w:rsid w:val="00CC40FE"/>
    <w:rPr>
      <w:rFonts w:ascii="Times New Roman" w:eastAsia="Arial Unicode MS" w:hAnsi="Times New Roman" w:cs="Arial Unicode MS"/>
      <w:color w:val="000000"/>
      <w:sz w:val="24"/>
      <w:szCs w:val="24"/>
      <w:u w:color="000000"/>
      <w:bdr w:val="nil"/>
      <w:lang w:val="en-US"/>
    </w:rPr>
  </w:style>
  <w:style w:type="numbering" w:customStyle="1" w:styleId="a">
    <w:name w:val="С числами"/>
    <w:rsid w:val="00CC40FE"/>
    <w:pPr>
      <w:numPr>
        <w:numId w:val="2"/>
      </w:numPr>
    </w:pPr>
  </w:style>
  <w:style w:type="paragraph" w:styleId="afa">
    <w:name w:val="Balloon Text"/>
    <w:basedOn w:val="a0"/>
    <w:link w:val="afb"/>
    <w:uiPriority w:val="99"/>
    <w:semiHidden/>
    <w:unhideWhenUsed/>
    <w:rsid w:val="009756E0"/>
    <w:rPr>
      <w:rFonts w:ascii="Tahoma" w:hAnsi="Tahoma" w:cs="Tahoma"/>
      <w:sz w:val="16"/>
      <w:szCs w:val="16"/>
    </w:rPr>
  </w:style>
  <w:style w:type="character" w:customStyle="1" w:styleId="afb">
    <w:name w:val="Текст выноски Знак"/>
    <w:basedOn w:val="a1"/>
    <w:link w:val="afa"/>
    <w:uiPriority w:val="99"/>
    <w:semiHidden/>
    <w:rsid w:val="009756E0"/>
    <w:rPr>
      <w:rFonts w:ascii="Tahoma" w:eastAsia="SimSu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22020">
      <w:bodyDiv w:val="1"/>
      <w:marLeft w:val="0"/>
      <w:marRight w:val="0"/>
      <w:marTop w:val="0"/>
      <w:marBottom w:val="0"/>
      <w:divBdr>
        <w:top w:val="none" w:sz="0" w:space="0" w:color="auto"/>
        <w:left w:val="none" w:sz="0" w:space="0" w:color="auto"/>
        <w:bottom w:val="none" w:sz="0" w:space="0" w:color="auto"/>
        <w:right w:val="none" w:sz="0" w:space="0" w:color="auto"/>
      </w:divBdr>
    </w:div>
    <w:div w:id="979655667">
      <w:bodyDiv w:val="1"/>
      <w:marLeft w:val="0"/>
      <w:marRight w:val="0"/>
      <w:marTop w:val="0"/>
      <w:marBottom w:val="0"/>
      <w:divBdr>
        <w:top w:val="none" w:sz="0" w:space="0" w:color="auto"/>
        <w:left w:val="none" w:sz="0" w:space="0" w:color="auto"/>
        <w:bottom w:val="none" w:sz="0" w:space="0" w:color="auto"/>
        <w:right w:val="none" w:sz="0" w:space="0" w:color="auto"/>
      </w:divBdr>
    </w:div>
    <w:div w:id="1293176366">
      <w:bodyDiv w:val="1"/>
      <w:marLeft w:val="0"/>
      <w:marRight w:val="0"/>
      <w:marTop w:val="0"/>
      <w:marBottom w:val="0"/>
      <w:divBdr>
        <w:top w:val="none" w:sz="0" w:space="0" w:color="auto"/>
        <w:left w:val="none" w:sz="0" w:space="0" w:color="auto"/>
        <w:bottom w:val="none" w:sz="0" w:space="0" w:color="auto"/>
        <w:right w:val="none" w:sz="0" w:space="0" w:color="auto"/>
      </w:divBdr>
    </w:div>
    <w:div w:id="2073499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694</Words>
  <Characters>3957</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Таранец</dc:creator>
  <cp:lastModifiedBy>OrangeBru</cp:lastModifiedBy>
  <cp:revision>27</cp:revision>
  <dcterms:created xsi:type="dcterms:W3CDTF">2020-04-22T11:42:00Z</dcterms:created>
  <dcterms:modified xsi:type="dcterms:W3CDTF">2020-05-05T15:01:00Z</dcterms:modified>
</cp:coreProperties>
</file>