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6AFA" w14:textId="2CA93FCC" w:rsidR="00F077D4" w:rsidRPr="00C37B0D" w:rsidRDefault="00C37B0D" w:rsidP="005948EB">
      <w:pPr>
        <w:jc w:val="center"/>
        <w:rPr>
          <w:sz w:val="32"/>
          <w:szCs w:val="32"/>
        </w:rPr>
      </w:pPr>
      <w:bookmarkStart w:id="0" w:name="_Hlk21383921"/>
      <w:bookmarkStart w:id="1" w:name="_Hlk97738834"/>
      <w:r w:rsidRPr="00C37B0D">
        <w:rPr>
          <w:sz w:val="32"/>
          <w:szCs w:val="32"/>
        </w:rPr>
        <w:t xml:space="preserve">Положение </w:t>
      </w:r>
      <w:r w:rsidR="006F4E64">
        <w:rPr>
          <w:sz w:val="32"/>
          <w:szCs w:val="32"/>
        </w:rPr>
        <w:t>квалификационного отбора</w:t>
      </w:r>
      <w:r w:rsidR="006F4E64">
        <w:rPr>
          <w:sz w:val="32"/>
          <w:szCs w:val="32"/>
        </w:rPr>
        <w:br/>
      </w:r>
      <w:r w:rsidRPr="00C37B0D">
        <w:rPr>
          <w:sz w:val="32"/>
          <w:szCs w:val="32"/>
        </w:rPr>
        <w:t xml:space="preserve"> на Московский этап РРО 202</w:t>
      </w:r>
      <w:r w:rsidR="006F4E64">
        <w:rPr>
          <w:sz w:val="32"/>
          <w:szCs w:val="32"/>
        </w:rPr>
        <w:t>3</w:t>
      </w:r>
      <w:r w:rsidRPr="00C37B0D">
        <w:rPr>
          <w:sz w:val="32"/>
          <w:szCs w:val="32"/>
        </w:rPr>
        <w:t xml:space="preserve"> </w:t>
      </w:r>
      <w:r w:rsidRPr="00C37B0D">
        <w:rPr>
          <w:sz w:val="32"/>
          <w:szCs w:val="32"/>
        </w:rPr>
        <w:br/>
        <w:t xml:space="preserve">в номинации </w:t>
      </w:r>
      <w:proofErr w:type="spellStart"/>
      <w:r w:rsidRPr="00C37B0D">
        <w:rPr>
          <w:sz w:val="32"/>
          <w:szCs w:val="32"/>
        </w:rPr>
        <w:t>Wedo</w:t>
      </w:r>
      <w:proofErr w:type="spellEnd"/>
      <w:r w:rsidRPr="00C37B0D">
        <w:rPr>
          <w:sz w:val="32"/>
          <w:szCs w:val="32"/>
        </w:rPr>
        <w:t xml:space="preserve"> - SPIKE СТАР</w:t>
      </w:r>
      <w:r>
        <w:rPr>
          <w:sz w:val="32"/>
          <w:szCs w:val="32"/>
        </w:rPr>
        <w:t xml:space="preserve">Т. </w:t>
      </w:r>
      <w:r w:rsidR="006F4E64">
        <w:rPr>
          <w:sz w:val="32"/>
          <w:szCs w:val="32"/>
        </w:rPr>
        <w:br/>
      </w:r>
      <w:r w:rsidR="00020850" w:rsidRPr="00C37B0D">
        <w:rPr>
          <w:sz w:val="32"/>
          <w:szCs w:val="32"/>
        </w:rPr>
        <w:t xml:space="preserve">Регламент </w:t>
      </w:r>
      <w:bookmarkEnd w:id="0"/>
      <w:r w:rsidR="006F4E64">
        <w:rPr>
          <w:sz w:val="32"/>
          <w:szCs w:val="32"/>
        </w:rPr>
        <w:t xml:space="preserve">конкурса </w:t>
      </w:r>
      <w:r w:rsidR="00DB0F4E" w:rsidRPr="00C37B0D">
        <w:rPr>
          <w:sz w:val="32"/>
          <w:szCs w:val="32"/>
        </w:rPr>
        <w:t>«Неизвестная задача»</w:t>
      </w:r>
    </w:p>
    <w:bookmarkEnd w:id="1"/>
    <w:p w14:paraId="2A06A401" w14:textId="4C7F3616" w:rsidR="00AF621F" w:rsidRPr="00AF621F" w:rsidRDefault="00AF621F" w:rsidP="00F077D4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для учащихся Москвы.</w:t>
      </w:r>
      <w:r w:rsidR="00B05DF2">
        <w:rPr>
          <w:sz w:val="28"/>
          <w:szCs w:val="28"/>
        </w:rPr>
        <w:t xml:space="preserve"> Возраст участников: год рождения не ранее 2013 года.</w:t>
      </w:r>
    </w:p>
    <w:p w14:paraId="1A038CF6" w14:textId="01E0D98D" w:rsidR="00F077D4" w:rsidRPr="00DB0F4E" w:rsidRDefault="00F077D4" w:rsidP="00F077D4">
      <w:pPr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Описание задания</w:t>
      </w:r>
    </w:p>
    <w:p w14:paraId="2D706769" w14:textId="218D0D26" w:rsidR="00DB0F4E" w:rsidRDefault="00DB0F4E" w:rsidP="00DB0F4E">
      <w:pPr>
        <w:ind w:firstLine="567"/>
        <w:rPr>
          <w:sz w:val="28"/>
          <w:szCs w:val="28"/>
        </w:rPr>
      </w:pPr>
      <w:r w:rsidRPr="006E2957">
        <w:rPr>
          <w:sz w:val="28"/>
          <w:szCs w:val="28"/>
        </w:rPr>
        <w:t xml:space="preserve">Конструирование и программирование робота для выполнения конкретного задания, которое определяется организаторами и выдается участникам в начале соревнования. </w:t>
      </w:r>
      <w:r w:rsidR="008D589D">
        <w:rPr>
          <w:sz w:val="28"/>
          <w:szCs w:val="28"/>
        </w:rPr>
        <w:br/>
      </w:r>
      <w:r w:rsidRPr="006E2957">
        <w:rPr>
          <w:sz w:val="28"/>
          <w:szCs w:val="28"/>
        </w:rPr>
        <w:t xml:space="preserve">На выполнение задания дается не более </w:t>
      </w:r>
      <w:r w:rsidR="00C37B0D">
        <w:rPr>
          <w:sz w:val="28"/>
          <w:szCs w:val="28"/>
        </w:rPr>
        <w:t>2-х</w:t>
      </w:r>
      <w:r w:rsidRPr="006E2957">
        <w:rPr>
          <w:sz w:val="28"/>
          <w:szCs w:val="28"/>
        </w:rPr>
        <w:t xml:space="preserve"> часов. </w:t>
      </w:r>
    </w:p>
    <w:p w14:paraId="173C6475" w14:textId="77777777" w:rsidR="005948EB" w:rsidRDefault="00DB0F4E" w:rsidP="00DC756F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Требования к команде</w:t>
      </w:r>
    </w:p>
    <w:p w14:paraId="3F727595" w14:textId="3A27A2C2" w:rsidR="005948EB" w:rsidRPr="005948EB" w:rsidRDefault="00DB0F4E" w:rsidP="005948EB">
      <w:pPr>
        <w:pStyle w:val="a4"/>
        <w:numPr>
          <w:ilvl w:val="1"/>
          <w:numId w:val="9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Команда состоит из одного</w:t>
      </w:r>
      <w:r w:rsidR="00C37B0D">
        <w:rPr>
          <w:sz w:val="28"/>
          <w:szCs w:val="28"/>
        </w:rPr>
        <w:t xml:space="preserve"> участника</w:t>
      </w:r>
      <w:r w:rsidRPr="005948EB">
        <w:rPr>
          <w:sz w:val="28"/>
          <w:szCs w:val="28"/>
        </w:rPr>
        <w:t xml:space="preserve">. </w:t>
      </w:r>
    </w:p>
    <w:p w14:paraId="1616275D" w14:textId="0E3B105B" w:rsidR="00E10DD9" w:rsidRPr="00E10DD9" w:rsidRDefault="00DB0F4E" w:rsidP="00E10DD9">
      <w:pPr>
        <w:pStyle w:val="a4"/>
        <w:numPr>
          <w:ilvl w:val="1"/>
          <w:numId w:val="9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 xml:space="preserve">Необходимые компетенции: </w:t>
      </w:r>
    </w:p>
    <w:p w14:paraId="578F4EA7" w14:textId="2DA27B9C" w:rsidR="00E10DD9" w:rsidRDefault="00DB0F4E" w:rsidP="00E10DD9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</w:r>
      <w:r w:rsidR="00E10DD9">
        <w:rPr>
          <w:sz w:val="28"/>
          <w:szCs w:val="28"/>
        </w:rPr>
        <w:t>уметь читать;</w:t>
      </w:r>
    </w:p>
    <w:p w14:paraId="15E22DB5" w14:textId="269259E4" w:rsidR="00E10DD9" w:rsidRPr="00E10DD9" w:rsidRDefault="009543B6" w:rsidP="00E10DD9">
      <w:pPr>
        <w:pStyle w:val="a4"/>
        <w:numPr>
          <w:ilvl w:val="0"/>
          <w:numId w:val="19"/>
        </w:numPr>
        <w:ind w:left="851"/>
        <w:rPr>
          <w:sz w:val="28"/>
          <w:szCs w:val="28"/>
        </w:rPr>
      </w:pPr>
      <w:r w:rsidRPr="00E10DD9">
        <w:rPr>
          <w:sz w:val="28"/>
          <w:szCs w:val="28"/>
        </w:rPr>
        <w:t>у</w:t>
      </w:r>
      <w:r w:rsidR="00DB0F4E" w:rsidRPr="00E10DD9">
        <w:rPr>
          <w:sz w:val="28"/>
          <w:szCs w:val="28"/>
        </w:rPr>
        <w:t>мение соединять балки между собой, создавать жесткие и гибкие конструкции;</w:t>
      </w:r>
    </w:p>
    <w:p w14:paraId="688BFD02" w14:textId="210043AF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установка балок вертикально;</w:t>
      </w:r>
    </w:p>
    <w:p w14:paraId="5D76176E" w14:textId="08DB1A04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соединение балки и оси (движение балки с осью, свободное вращение оси в отверстии балки)</w:t>
      </w:r>
      <w:r w:rsidR="00BB2B2D">
        <w:rPr>
          <w:sz w:val="28"/>
          <w:szCs w:val="28"/>
        </w:rPr>
        <w:t>;</w:t>
      </w:r>
    </w:p>
    <w:p w14:paraId="166DD1C5" w14:textId="42E290D5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крепление мотора и запуск от него работы модели</w:t>
      </w:r>
      <w:r w:rsidR="00BB2B2D">
        <w:rPr>
          <w:sz w:val="28"/>
          <w:szCs w:val="28"/>
        </w:rPr>
        <w:t>;</w:t>
      </w:r>
    </w:p>
    <w:p w14:paraId="75E175DC" w14:textId="77777777" w:rsidR="00C37B0D" w:rsidRDefault="00DB0F4E" w:rsidP="00C37B0D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конструирование механизмов с применением рычагов, зубчатых и ременных передач;</w:t>
      </w:r>
    </w:p>
    <w:p w14:paraId="21AFA9EA" w14:textId="19AFB98E" w:rsidR="00C37B0D" w:rsidRPr="00C37B0D" w:rsidRDefault="00602F81" w:rsidP="00C37B0D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Создание конструкций с применением</w:t>
      </w:r>
      <w:r w:rsidR="00C37B0D" w:rsidRPr="00C37B0D">
        <w:rPr>
          <w:sz w:val="28"/>
          <w:szCs w:val="28"/>
        </w:rPr>
        <w:t xml:space="preserve"> </w:t>
      </w:r>
      <w:r w:rsidR="00C37B0D">
        <w:rPr>
          <w:sz w:val="28"/>
          <w:szCs w:val="28"/>
        </w:rPr>
        <w:t>кривошипно-</w:t>
      </w:r>
      <w:r>
        <w:rPr>
          <w:sz w:val="28"/>
          <w:szCs w:val="28"/>
        </w:rPr>
        <w:t>шатунного механизма</w:t>
      </w:r>
    </w:p>
    <w:p w14:paraId="6074B6B9" w14:textId="58E15782" w:rsidR="00DB0F4E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</w:r>
      <w:r w:rsidR="00602F81">
        <w:rPr>
          <w:sz w:val="28"/>
          <w:szCs w:val="28"/>
        </w:rPr>
        <w:t>К</w:t>
      </w:r>
      <w:r w:rsidRPr="006E2957">
        <w:rPr>
          <w:sz w:val="28"/>
          <w:szCs w:val="28"/>
        </w:rPr>
        <w:t>репление мотора и создание конструкций с электроприводом;</w:t>
      </w:r>
    </w:p>
    <w:p w14:paraId="70AC56AB" w14:textId="4476F9B2" w:rsidR="00602F81" w:rsidRPr="00602F81" w:rsidRDefault="00602F81" w:rsidP="00602F81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02F81">
        <w:rPr>
          <w:sz w:val="28"/>
          <w:szCs w:val="28"/>
        </w:rPr>
        <w:t>Передача движения от мотора на один или два механизма.</w:t>
      </w:r>
    </w:p>
    <w:p w14:paraId="7892B0D1" w14:textId="0264DA22" w:rsidR="00DB0F4E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</w:r>
      <w:r w:rsidR="0037395A">
        <w:rPr>
          <w:sz w:val="28"/>
          <w:szCs w:val="28"/>
        </w:rPr>
        <w:t>С</w:t>
      </w:r>
      <w:r w:rsidRPr="006E2957">
        <w:rPr>
          <w:sz w:val="28"/>
          <w:szCs w:val="28"/>
        </w:rPr>
        <w:t>оставление линейных программ для работы с мотором</w:t>
      </w:r>
      <w:r w:rsidR="0037395A">
        <w:rPr>
          <w:sz w:val="28"/>
          <w:szCs w:val="28"/>
        </w:rPr>
        <w:t>.</w:t>
      </w:r>
    </w:p>
    <w:p w14:paraId="404EA447" w14:textId="0A75FC6B" w:rsidR="0037395A" w:rsidRPr="0037395A" w:rsidRDefault="0037395A" w:rsidP="0037395A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Использование команд работы со звуком, текстом, картинками.</w:t>
      </w:r>
    </w:p>
    <w:p w14:paraId="2E964B6C" w14:textId="7405FAED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р</w:t>
      </w:r>
      <w:r w:rsidR="00695D17">
        <w:rPr>
          <w:sz w:val="28"/>
          <w:szCs w:val="28"/>
        </w:rPr>
        <w:t>а</w:t>
      </w:r>
      <w:r w:rsidRPr="006E2957">
        <w:rPr>
          <w:sz w:val="28"/>
          <w:szCs w:val="28"/>
        </w:rPr>
        <w:t>бота с датчик</w:t>
      </w:r>
      <w:r>
        <w:rPr>
          <w:sz w:val="28"/>
          <w:szCs w:val="28"/>
        </w:rPr>
        <w:t>ами</w:t>
      </w:r>
      <w:r w:rsidRPr="006E2957">
        <w:rPr>
          <w:sz w:val="28"/>
          <w:szCs w:val="28"/>
        </w:rPr>
        <w:t>;</w:t>
      </w:r>
    </w:p>
    <w:p w14:paraId="56D82DB3" w14:textId="77777777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lastRenderedPageBreak/>
        <w:t>•</w:t>
      </w:r>
      <w:r w:rsidRPr="006E2957">
        <w:rPr>
          <w:sz w:val="28"/>
          <w:szCs w:val="28"/>
        </w:rPr>
        <w:tab/>
        <w:t>программирование с использованием команды ожидания по датчик</w:t>
      </w:r>
      <w:r>
        <w:rPr>
          <w:sz w:val="28"/>
          <w:szCs w:val="28"/>
        </w:rPr>
        <w:t>ам</w:t>
      </w:r>
      <w:r w:rsidRPr="006E2957">
        <w:rPr>
          <w:sz w:val="28"/>
          <w:szCs w:val="28"/>
        </w:rPr>
        <w:t>;</w:t>
      </w:r>
    </w:p>
    <w:p w14:paraId="3E5E0019" w14:textId="22EFD87F" w:rsidR="00DB0F4E" w:rsidRPr="006E2957" w:rsidRDefault="00DB0F4E" w:rsidP="00DB0F4E">
      <w:pPr>
        <w:ind w:firstLine="426"/>
        <w:rPr>
          <w:sz w:val="28"/>
          <w:szCs w:val="28"/>
        </w:rPr>
      </w:pPr>
      <w:r w:rsidRPr="006E2957">
        <w:rPr>
          <w:sz w:val="28"/>
          <w:szCs w:val="28"/>
        </w:rPr>
        <w:t>•</w:t>
      </w:r>
      <w:r w:rsidRPr="006E2957">
        <w:rPr>
          <w:sz w:val="28"/>
          <w:szCs w:val="28"/>
        </w:rPr>
        <w:tab/>
        <w:t>дополнительн</w:t>
      </w:r>
      <w:r>
        <w:rPr>
          <w:sz w:val="28"/>
          <w:szCs w:val="28"/>
        </w:rPr>
        <w:t xml:space="preserve">ые </w:t>
      </w:r>
      <w:r w:rsidR="009543B6">
        <w:rPr>
          <w:sz w:val="28"/>
          <w:szCs w:val="28"/>
        </w:rPr>
        <w:t>у</w:t>
      </w:r>
      <w:r>
        <w:rPr>
          <w:sz w:val="28"/>
          <w:szCs w:val="28"/>
        </w:rPr>
        <w:t xml:space="preserve">мения </w:t>
      </w:r>
      <w:r w:rsidRPr="006E2957">
        <w:rPr>
          <w:sz w:val="28"/>
          <w:szCs w:val="28"/>
        </w:rPr>
        <w:t>- использование алгоритмической структуры «Ветвление» при написании программы (</w:t>
      </w:r>
      <w:r>
        <w:rPr>
          <w:sz w:val="28"/>
          <w:szCs w:val="28"/>
        </w:rPr>
        <w:t xml:space="preserve">для участников с робототехническим конструктором </w:t>
      </w:r>
      <w:r>
        <w:rPr>
          <w:sz w:val="28"/>
          <w:szCs w:val="28"/>
          <w:lang w:val="en-US"/>
        </w:rPr>
        <w:t>WeDo</w:t>
      </w:r>
      <w:r w:rsidRPr="006E2957">
        <w:rPr>
          <w:sz w:val="28"/>
          <w:szCs w:val="28"/>
        </w:rPr>
        <w:t xml:space="preserve"> блоки отправить, принять сообщение).</w:t>
      </w:r>
      <w:r w:rsidR="0037395A">
        <w:rPr>
          <w:sz w:val="28"/>
          <w:szCs w:val="28"/>
        </w:rPr>
        <w:t xml:space="preserve"> Работа с переменными.</w:t>
      </w:r>
    </w:p>
    <w:p w14:paraId="6EC78ACA" w14:textId="77777777" w:rsidR="005948EB" w:rsidRDefault="00DB0F4E" w:rsidP="005948EB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Требования к оборудованию</w:t>
      </w:r>
      <w:r w:rsidR="00BB2B2D">
        <w:rPr>
          <w:b/>
          <w:bCs/>
          <w:sz w:val="28"/>
          <w:szCs w:val="28"/>
        </w:rPr>
        <w:t>.</w:t>
      </w:r>
    </w:p>
    <w:p w14:paraId="6E757254" w14:textId="77777777" w:rsidR="005948EB" w:rsidRPr="005948EB" w:rsidRDefault="005948EB" w:rsidP="005948EB">
      <w:pPr>
        <w:pStyle w:val="a4"/>
        <w:numPr>
          <w:ilvl w:val="1"/>
          <w:numId w:val="10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 xml:space="preserve"> </w:t>
      </w:r>
      <w:r w:rsidR="00DB0F4E" w:rsidRPr="005948EB">
        <w:rPr>
          <w:sz w:val="28"/>
          <w:szCs w:val="28"/>
        </w:rPr>
        <w:t>Для участия в конкурсе необходимо иметь личный робототехнический образовательный конструктор</w:t>
      </w:r>
      <w:r w:rsidR="00BB2B2D" w:rsidRPr="005948EB">
        <w:rPr>
          <w:sz w:val="28"/>
          <w:szCs w:val="28"/>
        </w:rPr>
        <w:t xml:space="preserve"> </w:t>
      </w:r>
      <w:r w:rsidR="00DB0F4E" w:rsidRPr="005948EB">
        <w:rPr>
          <w:sz w:val="28"/>
          <w:szCs w:val="28"/>
        </w:rPr>
        <w:t>и компьютер с установленным программным обеспечением, которые привозятся с собой в день соревнований.</w:t>
      </w:r>
      <w:r w:rsidR="00BB2B2D" w:rsidRPr="005948EB">
        <w:rPr>
          <w:sz w:val="28"/>
          <w:szCs w:val="28"/>
        </w:rPr>
        <w:t xml:space="preserve"> </w:t>
      </w:r>
    </w:p>
    <w:p w14:paraId="290C615C" w14:textId="78B5B88A" w:rsidR="00755E23" w:rsidRPr="005948EB" w:rsidRDefault="00BB2B2D" w:rsidP="005948EB">
      <w:pPr>
        <w:pStyle w:val="a4"/>
        <w:numPr>
          <w:ilvl w:val="1"/>
          <w:numId w:val="10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 xml:space="preserve">В состав набора </w:t>
      </w:r>
      <w:r w:rsidR="005948EB">
        <w:rPr>
          <w:sz w:val="28"/>
          <w:szCs w:val="28"/>
        </w:rPr>
        <w:t xml:space="preserve">для выполнения задачи </w:t>
      </w:r>
      <w:r w:rsidRPr="005948EB">
        <w:rPr>
          <w:sz w:val="28"/>
          <w:szCs w:val="28"/>
        </w:rPr>
        <w:t xml:space="preserve">должно входить следующее оборудование: </w:t>
      </w:r>
    </w:p>
    <w:p w14:paraId="2FB2A545" w14:textId="77777777" w:rsidR="00990D6A" w:rsidRDefault="00755E23" w:rsidP="00990D6A">
      <w:pPr>
        <w:pStyle w:val="a4"/>
        <w:numPr>
          <w:ilvl w:val="0"/>
          <w:numId w:val="7"/>
        </w:numPr>
        <w:rPr>
          <w:sz w:val="28"/>
          <w:szCs w:val="28"/>
        </w:rPr>
      </w:pPr>
      <w:r w:rsidRPr="00755E23">
        <w:rPr>
          <w:sz w:val="28"/>
          <w:szCs w:val="28"/>
        </w:rPr>
        <w:t>детали для конструирования</w:t>
      </w:r>
      <w:r>
        <w:rPr>
          <w:sz w:val="28"/>
          <w:szCs w:val="28"/>
        </w:rPr>
        <w:t>;</w:t>
      </w:r>
    </w:p>
    <w:p w14:paraId="566EABD7" w14:textId="06720940" w:rsidR="00990D6A" w:rsidRDefault="00990D6A" w:rsidP="00990D6A">
      <w:pPr>
        <w:pStyle w:val="a4"/>
        <w:numPr>
          <w:ilvl w:val="0"/>
          <w:numId w:val="7"/>
        </w:numPr>
        <w:rPr>
          <w:sz w:val="28"/>
          <w:szCs w:val="28"/>
        </w:rPr>
      </w:pPr>
      <w:r w:rsidRPr="00990D6A">
        <w:rPr>
          <w:sz w:val="28"/>
          <w:szCs w:val="28"/>
        </w:rPr>
        <w:t>Контроллеры, двигатели и датчики, используемые для сборки роботов, должны быть из базовых наборов LEGO Education WeDo 1.0 / 2.0, SPIKE Старт.</w:t>
      </w:r>
    </w:p>
    <w:p w14:paraId="5FD99917" w14:textId="7AA639A4" w:rsidR="00990D6A" w:rsidRPr="00990D6A" w:rsidRDefault="00990D6A" w:rsidP="00990D6A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Организаторы гарантируют, что задание можно выполнить с использованием только базового набора </w:t>
      </w:r>
      <w:r w:rsidR="006F4E64" w:rsidRPr="00990D6A">
        <w:rPr>
          <w:sz w:val="28"/>
          <w:szCs w:val="28"/>
        </w:rPr>
        <w:t>WeDo 1.0 / 2.0, SPIKE Старт</w:t>
      </w:r>
      <w:r w:rsidR="006F4E64">
        <w:rPr>
          <w:sz w:val="28"/>
          <w:szCs w:val="28"/>
        </w:rPr>
        <w:t>.</w:t>
      </w:r>
      <w:r w:rsidR="001A39A4">
        <w:rPr>
          <w:sz w:val="28"/>
          <w:szCs w:val="28"/>
        </w:rPr>
        <w:br/>
        <w:t>Если участником для выполнения задания потребуются дополнительные детали, организаторы предупредят команды заранее.</w:t>
      </w:r>
      <w:r w:rsidR="001A39A4">
        <w:rPr>
          <w:sz w:val="28"/>
          <w:szCs w:val="28"/>
        </w:rPr>
        <w:br/>
        <w:t xml:space="preserve">В процессе работы над заданием возможно использование подручных материалов для создания поля, игровых элементов, макетов. </w:t>
      </w:r>
      <w:r w:rsidR="00C51C7D">
        <w:rPr>
          <w:sz w:val="28"/>
          <w:szCs w:val="28"/>
        </w:rPr>
        <w:t>Этот подручный материал готовится организаторами и предоставляется участникам на состязании.</w:t>
      </w:r>
    </w:p>
    <w:p w14:paraId="2407D226" w14:textId="737B2606" w:rsidR="005948EB" w:rsidRPr="00990D6A" w:rsidRDefault="00DB0F4E" w:rsidP="00990D6A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r w:rsidRPr="00990D6A">
        <w:rPr>
          <w:b/>
          <w:bCs/>
          <w:sz w:val="28"/>
          <w:szCs w:val="28"/>
        </w:rPr>
        <w:t>Требования к роботу</w:t>
      </w:r>
    </w:p>
    <w:p w14:paraId="0859B4F4" w14:textId="77777777" w:rsidR="005948EB" w:rsidRPr="005948EB" w:rsidRDefault="00DC756F" w:rsidP="005948EB">
      <w:pPr>
        <w:pStyle w:val="a4"/>
        <w:numPr>
          <w:ilvl w:val="1"/>
          <w:numId w:val="11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Робот на начало соревнований разобран.</w:t>
      </w:r>
    </w:p>
    <w:p w14:paraId="5BD2A387" w14:textId="21301F6E" w:rsidR="00DB0F4E" w:rsidRPr="00C51C7D" w:rsidRDefault="00DB0F4E" w:rsidP="005948EB">
      <w:pPr>
        <w:pStyle w:val="a4"/>
        <w:numPr>
          <w:ilvl w:val="1"/>
          <w:numId w:val="11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При сборке робота можно использовать только предусмотренные конструктором сцепления.</w:t>
      </w:r>
    </w:p>
    <w:p w14:paraId="4E3279C7" w14:textId="7890591A" w:rsidR="00C51C7D" w:rsidRPr="00AE0658" w:rsidRDefault="00C51C7D" w:rsidP="005948EB">
      <w:pPr>
        <w:pStyle w:val="a4"/>
        <w:numPr>
          <w:ilvl w:val="1"/>
          <w:numId w:val="11"/>
        </w:numPr>
        <w:rPr>
          <w:sz w:val="28"/>
          <w:szCs w:val="28"/>
        </w:rPr>
      </w:pPr>
      <w:r w:rsidRPr="00AE0658">
        <w:rPr>
          <w:sz w:val="28"/>
          <w:szCs w:val="28"/>
        </w:rPr>
        <w:t xml:space="preserve">При использовании в роботе подручных материалов, в задании </w:t>
      </w:r>
      <w:r w:rsidR="00AE0658" w:rsidRPr="00AE0658">
        <w:rPr>
          <w:sz w:val="28"/>
          <w:szCs w:val="28"/>
        </w:rPr>
        <w:t>описываются варианты их крепления.</w:t>
      </w:r>
    </w:p>
    <w:p w14:paraId="22B5387A" w14:textId="77777777" w:rsidR="005948EB" w:rsidRDefault="00DB0F4E" w:rsidP="005948EB">
      <w:pPr>
        <w:pStyle w:val="a4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Проведение состязания</w:t>
      </w:r>
    </w:p>
    <w:p w14:paraId="33FD2E7B" w14:textId="32CF59FC" w:rsidR="005948EB" w:rsidRPr="005948EB" w:rsidRDefault="00AE0658" w:rsidP="005948EB">
      <w:pPr>
        <w:pStyle w:val="a4"/>
        <w:numPr>
          <w:ilvl w:val="1"/>
          <w:numId w:val="1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Участнику</w:t>
      </w:r>
      <w:r w:rsidR="00DB0F4E" w:rsidRPr="005948EB">
        <w:rPr>
          <w:sz w:val="28"/>
          <w:szCs w:val="28"/>
        </w:rPr>
        <w:t xml:space="preserve"> предоставляется рабочее место (стол, </w:t>
      </w:r>
      <w:r>
        <w:rPr>
          <w:sz w:val="28"/>
          <w:szCs w:val="28"/>
        </w:rPr>
        <w:t>1</w:t>
      </w:r>
      <w:r w:rsidR="00DB0F4E" w:rsidRPr="005948EB">
        <w:rPr>
          <w:sz w:val="28"/>
          <w:szCs w:val="28"/>
        </w:rPr>
        <w:t xml:space="preserve"> стул).  Организатор дает задание, с этого момента идёт отчет времени. </w:t>
      </w:r>
    </w:p>
    <w:p w14:paraId="299D73EA" w14:textId="77777777" w:rsidR="005948EB" w:rsidRDefault="00DB0F4E" w:rsidP="005948EB">
      <w:pPr>
        <w:pStyle w:val="a4"/>
        <w:numPr>
          <w:ilvl w:val="1"/>
          <w:numId w:val="12"/>
        </w:numPr>
        <w:rPr>
          <w:b/>
          <w:bCs/>
          <w:sz w:val="28"/>
          <w:szCs w:val="28"/>
        </w:rPr>
      </w:pPr>
      <w:r w:rsidRPr="005948EB">
        <w:rPr>
          <w:b/>
          <w:bCs/>
          <w:sz w:val="28"/>
          <w:szCs w:val="28"/>
        </w:rPr>
        <w:t>Нахождение педагогов, родителей и зрителей в рабочей зоне не допустимо.</w:t>
      </w:r>
    </w:p>
    <w:p w14:paraId="4AA85E7A" w14:textId="76CEBA71" w:rsidR="005948EB" w:rsidRPr="005948EB" w:rsidRDefault="00DB0F4E" w:rsidP="005948EB">
      <w:pPr>
        <w:pStyle w:val="a4"/>
        <w:numPr>
          <w:ilvl w:val="1"/>
          <w:numId w:val="12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lastRenderedPageBreak/>
        <w:t xml:space="preserve">Как только задание выполнено, участники сообщают судье или его помощнику о готовности. Фиксируется время выполнения задания. После остановки секундомера вносить изменения в конструкцию и программу не разрешается. Максимальное время подготовки </w:t>
      </w:r>
      <w:r w:rsidR="00AE0658">
        <w:rPr>
          <w:sz w:val="28"/>
          <w:szCs w:val="28"/>
        </w:rPr>
        <w:t>2</w:t>
      </w:r>
      <w:r w:rsidRPr="005948EB">
        <w:rPr>
          <w:sz w:val="28"/>
          <w:szCs w:val="28"/>
        </w:rPr>
        <w:t xml:space="preserve"> часа.</w:t>
      </w:r>
    </w:p>
    <w:p w14:paraId="1423A76C" w14:textId="22EF1FEC" w:rsidR="00DB0F4E" w:rsidRPr="005948EB" w:rsidRDefault="00DB0F4E" w:rsidP="005948EB">
      <w:pPr>
        <w:pStyle w:val="a4"/>
        <w:numPr>
          <w:ilvl w:val="1"/>
          <w:numId w:val="12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Возможна сдача работы раньше отведенного времени на подготовку. Демонстрация модели производится по команде судьи. Дается две попытки на демонстрацию работы модели. Менять конструкцию и программу между попытками не разрешается. Если во время попытки от робота отделились какие-либо части, то между попытками можно восстановить его целостность.</w:t>
      </w:r>
    </w:p>
    <w:p w14:paraId="1FBC6A9F" w14:textId="77777777" w:rsidR="005948EB" w:rsidRDefault="00DB0F4E" w:rsidP="005948EB">
      <w:pPr>
        <w:pStyle w:val="a4"/>
        <w:numPr>
          <w:ilvl w:val="0"/>
          <w:numId w:val="1"/>
        </w:numPr>
        <w:ind w:left="426" w:firstLine="0"/>
        <w:rPr>
          <w:b/>
          <w:bCs/>
          <w:sz w:val="28"/>
          <w:szCs w:val="28"/>
        </w:rPr>
      </w:pPr>
      <w:r w:rsidRPr="00DB0F4E">
        <w:rPr>
          <w:b/>
          <w:bCs/>
          <w:sz w:val="28"/>
          <w:szCs w:val="28"/>
        </w:rPr>
        <w:t>Критерии оценки</w:t>
      </w:r>
    </w:p>
    <w:p w14:paraId="79F9CB18" w14:textId="0CB7F53C" w:rsidR="00DB0F4E" w:rsidRPr="005948EB" w:rsidRDefault="00DB0F4E" w:rsidP="00695D17">
      <w:pPr>
        <w:pStyle w:val="a4"/>
        <w:numPr>
          <w:ilvl w:val="1"/>
          <w:numId w:val="14"/>
        </w:numPr>
        <w:ind w:hanging="294"/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Баллы будут выставляться за отдельные выполненные элементы конструкции и программного кода.</w:t>
      </w:r>
    </w:p>
    <w:p w14:paraId="65F326EE" w14:textId="77777777" w:rsidR="005948EB" w:rsidRDefault="005948EB" w:rsidP="005948EB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bookmarkStart w:id="2" w:name="_Hlk53520262"/>
      <w:r w:rsidRPr="000A58C5">
        <w:rPr>
          <w:b/>
          <w:bCs/>
          <w:sz w:val="28"/>
          <w:szCs w:val="28"/>
        </w:rPr>
        <w:t>Начисление баллов</w:t>
      </w:r>
    </w:p>
    <w:p w14:paraId="2FC14AA8" w14:textId="77777777" w:rsidR="005948EB" w:rsidRPr="005948EB" w:rsidRDefault="005948EB" w:rsidP="005948EB">
      <w:pPr>
        <w:pStyle w:val="a4"/>
        <w:numPr>
          <w:ilvl w:val="1"/>
          <w:numId w:val="15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Таблица начисления баллов будет прикрепляться к заданию.</w:t>
      </w:r>
    </w:p>
    <w:p w14:paraId="5E63ADC7" w14:textId="676354FE" w:rsidR="005948EB" w:rsidRPr="00695D17" w:rsidRDefault="005948EB" w:rsidP="00695D17">
      <w:pPr>
        <w:pStyle w:val="a4"/>
        <w:numPr>
          <w:ilvl w:val="1"/>
          <w:numId w:val="15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 xml:space="preserve">Значение максимального балла будет известно в день проведения </w:t>
      </w:r>
      <w:r w:rsidR="00AE0658">
        <w:rPr>
          <w:sz w:val="28"/>
          <w:szCs w:val="28"/>
        </w:rPr>
        <w:t>состязания</w:t>
      </w:r>
      <w:r w:rsidRPr="005948EB">
        <w:rPr>
          <w:sz w:val="28"/>
          <w:szCs w:val="28"/>
        </w:rPr>
        <w:t xml:space="preserve">. </w:t>
      </w:r>
    </w:p>
    <w:p w14:paraId="1D5252A4" w14:textId="1664DB75" w:rsidR="005948EB" w:rsidRDefault="00695D17" w:rsidP="005948EB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</w:t>
      </w:r>
    </w:p>
    <w:p w14:paraId="02BA468A" w14:textId="77777777" w:rsidR="005948EB" w:rsidRPr="005948EB" w:rsidRDefault="005948EB" w:rsidP="005948EB">
      <w:pPr>
        <w:pStyle w:val="a4"/>
        <w:numPr>
          <w:ilvl w:val="1"/>
          <w:numId w:val="16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Призеры и победители определяются по количеству выполненных балов за задание.</w:t>
      </w:r>
    </w:p>
    <w:p w14:paraId="2EE4E318" w14:textId="67E8D10E" w:rsidR="005948EB" w:rsidRPr="00695D17" w:rsidRDefault="005948EB" w:rsidP="005948EB">
      <w:pPr>
        <w:pStyle w:val="a4"/>
        <w:numPr>
          <w:ilvl w:val="1"/>
          <w:numId w:val="16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 xml:space="preserve">Дипломами призеров </w:t>
      </w:r>
      <w:r w:rsidR="00695D17">
        <w:rPr>
          <w:sz w:val="28"/>
          <w:szCs w:val="28"/>
        </w:rPr>
        <w:t xml:space="preserve">3 степени </w:t>
      </w:r>
      <w:r w:rsidRPr="005948EB">
        <w:rPr>
          <w:sz w:val="28"/>
          <w:szCs w:val="28"/>
        </w:rPr>
        <w:t xml:space="preserve">награждаются команды, выполнившие задание </w:t>
      </w:r>
      <w:r w:rsidR="00695D17">
        <w:rPr>
          <w:sz w:val="28"/>
          <w:szCs w:val="28"/>
        </w:rPr>
        <w:t xml:space="preserve">с </w:t>
      </w:r>
      <w:r w:rsidRPr="005948EB">
        <w:rPr>
          <w:sz w:val="28"/>
          <w:szCs w:val="28"/>
        </w:rPr>
        <w:t>эффективн</w:t>
      </w:r>
      <w:r w:rsidR="00695D17">
        <w:rPr>
          <w:sz w:val="28"/>
          <w:szCs w:val="28"/>
        </w:rPr>
        <w:t>остью</w:t>
      </w:r>
      <w:r w:rsidRPr="005948EB">
        <w:rPr>
          <w:sz w:val="28"/>
          <w:szCs w:val="28"/>
        </w:rPr>
        <w:t xml:space="preserve"> </w:t>
      </w:r>
      <w:r w:rsidR="00695D17">
        <w:rPr>
          <w:sz w:val="28"/>
          <w:szCs w:val="28"/>
        </w:rPr>
        <w:t>65-80</w:t>
      </w:r>
      <w:r w:rsidRPr="005948EB">
        <w:rPr>
          <w:sz w:val="28"/>
          <w:szCs w:val="28"/>
        </w:rPr>
        <w:t>%.</w:t>
      </w:r>
    </w:p>
    <w:p w14:paraId="69A8FA4C" w14:textId="3724F02B" w:rsidR="00695D17" w:rsidRPr="00695D17" w:rsidRDefault="00695D17" w:rsidP="00695D17">
      <w:pPr>
        <w:pStyle w:val="a4"/>
        <w:numPr>
          <w:ilvl w:val="1"/>
          <w:numId w:val="16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 xml:space="preserve">Дипломами призеров </w:t>
      </w:r>
      <w:r>
        <w:rPr>
          <w:sz w:val="28"/>
          <w:szCs w:val="28"/>
        </w:rPr>
        <w:t xml:space="preserve">2 степени </w:t>
      </w:r>
      <w:r w:rsidRPr="005948EB">
        <w:rPr>
          <w:sz w:val="28"/>
          <w:szCs w:val="28"/>
        </w:rPr>
        <w:t xml:space="preserve">награждаются команды, выполнившие задание </w:t>
      </w:r>
      <w:r>
        <w:rPr>
          <w:sz w:val="28"/>
          <w:szCs w:val="28"/>
        </w:rPr>
        <w:t xml:space="preserve">с </w:t>
      </w:r>
      <w:r w:rsidRPr="005948EB">
        <w:rPr>
          <w:sz w:val="28"/>
          <w:szCs w:val="28"/>
        </w:rPr>
        <w:t>эффективн</w:t>
      </w:r>
      <w:r>
        <w:rPr>
          <w:sz w:val="28"/>
          <w:szCs w:val="28"/>
        </w:rPr>
        <w:t>остью</w:t>
      </w:r>
      <w:r w:rsidRPr="005948EB">
        <w:rPr>
          <w:sz w:val="28"/>
          <w:szCs w:val="28"/>
        </w:rPr>
        <w:t xml:space="preserve"> </w:t>
      </w:r>
      <w:r>
        <w:rPr>
          <w:sz w:val="28"/>
          <w:szCs w:val="28"/>
        </w:rPr>
        <w:t>81-94</w:t>
      </w:r>
      <w:r w:rsidRPr="005948EB">
        <w:rPr>
          <w:sz w:val="28"/>
          <w:szCs w:val="28"/>
        </w:rPr>
        <w:t>%.</w:t>
      </w:r>
    </w:p>
    <w:p w14:paraId="7C4CFF3E" w14:textId="77777777" w:rsidR="008026C4" w:rsidRPr="008026C4" w:rsidRDefault="005948EB" w:rsidP="008026C4">
      <w:pPr>
        <w:pStyle w:val="a4"/>
        <w:numPr>
          <w:ilvl w:val="1"/>
          <w:numId w:val="16"/>
        </w:numPr>
        <w:rPr>
          <w:b/>
          <w:bCs/>
          <w:sz w:val="28"/>
          <w:szCs w:val="28"/>
        </w:rPr>
      </w:pPr>
      <w:r w:rsidRPr="005948EB">
        <w:rPr>
          <w:sz w:val="28"/>
          <w:szCs w:val="28"/>
        </w:rPr>
        <w:t>Дипломами победителей награждаются команды, выполнившие задание с эффективностью 95-100%</w:t>
      </w:r>
      <w:bookmarkEnd w:id="2"/>
      <w:r w:rsidR="008026C4">
        <w:rPr>
          <w:sz w:val="28"/>
          <w:szCs w:val="28"/>
        </w:rPr>
        <w:t>.</w:t>
      </w:r>
    </w:p>
    <w:p w14:paraId="0A048ADF" w14:textId="069A49D8" w:rsidR="008026C4" w:rsidRPr="008026C4" w:rsidRDefault="008026C4" w:rsidP="001C6D0F">
      <w:pPr>
        <w:pStyle w:val="a4"/>
        <w:numPr>
          <w:ilvl w:val="0"/>
          <w:numId w:val="16"/>
        </w:numPr>
        <w:ind w:hanging="166"/>
        <w:rPr>
          <w:b/>
          <w:bCs/>
          <w:sz w:val="28"/>
          <w:szCs w:val="28"/>
        </w:rPr>
      </w:pPr>
      <w:r w:rsidRPr="008026C4">
        <w:rPr>
          <w:b/>
          <w:bCs/>
          <w:sz w:val="28"/>
          <w:szCs w:val="28"/>
        </w:rPr>
        <w:t>Отбор на региональный этап РРО</w:t>
      </w:r>
      <w:r w:rsidR="001C6D0F">
        <w:rPr>
          <w:b/>
          <w:bCs/>
          <w:sz w:val="28"/>
          <w:szCs w:val="28"/>
        </w:rPr>
        <w:t xml:space="preserve"> </w:t>
      </w:r>
      <w:r w:rsidR="001C6D0F" w:rsidRPr="001C6D0F">
        <w:rPr>
          <w:b/>
          <w:bCs/>
          <w:sz w:val="28"/>
          <w:szCs w:val="28"/>
        </w:rPr>
        <w:t xml:space="preserve">в номинации </w:t>
      </w:r>
      <w:proofErr w:type="spellStart"/>
      <w:r w:rsidR="001C6D0F" w:rsidRPr="001C6D0F">
        <w:rPr>
          <w:b/>
          <w:bCs/>
          <w:sz w:val="28"/>
          <w:szCs w:val="28"/>
        </w:rPr>
        <w:t>Wedo</w:t>
      </w:r>
      <w:proofErr w:type="spellEnd"/>
      <w:r w:rsidR="001C6D0F" w:rsidRPr="001C6D0F">
        <w:rPr>
          <w:b/>
          <w:bCs/>
          <w:sz w:val="28"/>
          <w:szCs w:val="28"/>
        </w:rPr>
        <w:t xml:space="preserve"> - SPIKE СТАРТ</w:t>
      </w:r>
    </w:p>
    <w:p w14:paraId="67BB27DB" w14:textId="78DE854E" w:rsidR="008026C4" w:rsidRPr="001C6D0F" w:rsidRDefault="001C6D0F" w:rsidP="008026C4">
      <w:pPr>
        <w:pStyle w:val="a4"/>
        <w:numPr>
          <w:ilvl w:val="1"/>
          <w:numId w:val="16"/>
        </w:numPr>
        <w:rPr>
          <w:sz w:val="28"/>
          <w:szCs w:val="28"/>
        </w:rPr>
      </w:pPr>
      <w:r w:rsidRPr="001C6D0F">
        <w:rPr>
          <w:sz w:val="28"/>
          <w:szCs w:val="28"/>
        </w:rPr>
        <w:t>Составляется рейтинговая таблица участников.</w:t>
      </w:r>
    </w:p>
    <w:sectPr w:rsidR="008026C4" w:rsidRPr="001C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41A"/>
    <w:multiLevelType w:val="multilevel"/>
    <w:tmpl w:val="DACC4E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ADC49AF"/>
    <w:multiLevelType w:val="multilevel"/>
    <w:tmpl w:val="F0EC1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C736E6"/>
    <w:multiLevelType w:val="hybridMultilevel"/>
    <w:tmpl w:val="B9CE9F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853A92"/>
    <w:multiLevelType w:val="hybridMultilevel"/>
    <w:tmpl w:val="15C0E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92134B"/>
    <w:multiLevelType w:val="multilevel"/>
    <w:tmpl w:val="3F7243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542A3C"/>
    <w:multiLevelType w:val="hybridMultilevel"/>
    <w:tmpl w:val="E7D0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137C"/>
    <w:multiLevelType w:val="multilevel"/>
    <w:tmpl w:val="6A0A84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7" w15:restartNumberingAfterBreak="0">
    <w:nsid w:val="2F272F6C"/>
    <w:multiLevelType w:val="multilevel"/>
    <w:tmpl w:val="E7E83F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7870274"/>
    <w:multiLevelType w:val="multilevel"/>
    <w:tmpl w:val="B39AA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9" w15:restartNumberingAfterBreak="0">
    <w:nsid w:val="37B96104"/>
    <w:multiLevelType w:val="hybridMultilevel"/>
    <w:tmpl w:val="528E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1F9"/>
    <w:multiLevelType w:val="multilevel"/>
    <w:tmpl w:val="5606A3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F42802"/>
    <w:multiLevelType w:val="multilevel"/>
    <w:tmpl w:val="09EAC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6C77B32"/>
    <w:multiLevelType w:val="multilevel"/>
    <w:tmpl w:val="B2B8E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95169D9"/>
    <w:multiLevelType w:val="hybridMultilevel"/>
    <w:tmpl w:val="79BE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66A4C"/>
    <w:multiLevelType w:val="hybridMultilevel"/>
    <w:tmpl w:val="7678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54FF8"/>
    <w:multiLevelType w:val="hybridMultilevel"/>
    <w:tmpl w:val="4800A9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AFF21BB"/>
    <w:multiLevelType w:val="hybridMultilevel"/>
    <w:tmpl w:val="8A30D4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245314E"/>
    <w:multiLevelType w:val="hybridMultilevel"/>
    <w:tmpl w:val="15C0E7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44A0A3B"/>
    <w:multiLevelType w:val="hybridMultilevel"/>
    <w:tmpl w:val="3BA204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0002662">
    <w:abstractNumId w:val="13"/>
  </w:num>
  <w:num w:numId="2" w16cid:durableId="1381711863">
    <w:abstractNumId w:val="14"/>
  </w:num>
  <w:num w:numId="3" w16cid:durableId="771323617">
    <w:abstractNumId w:val="3"/>
  </w:num>
  <w:num w:numId="4" w16cid:durableId="1873567865">
    <w:abstractNumId w:val="5"/>
  </w:num>
  <w:num w:numId="5" w16cid:durableId="1277559673">
    <w:abstractNumId w:val="9"/>
  </w:num>
  <w:num w:numId="6" w16cid:durableId="576014915">
    <w:abstractNumId w:val="17"/>
  </w:num>
  <w:num w:numId="7" w16cid:durableId="1152058529">
    <w:abstractNumId w:val="16"/>
  </w:num>
  <w:num w:numId="8" w16cid:durableId="43408916">
    <w:abstractNumId w:val="12"/>
  </w:num>
  <w:num w:numId="9" w16cid:durableId="1797983861">
    <w:abstractNumId w:val="1"/>
  </w:num>
  <w:num w:numId="10" w16cid:durableId="54554162">
    <w:abstractNumId w:val="4"/>
  </w:num>
  <w:num w:numId="11" w16cid:durableId="1189181491">
    <w:abstractNumId w:val="10"/>
  </w:num>
  <w:num w:numId="12" w16cid:durableId="1489714271">
    <w:abstractNumId w:val="7"/>
  </w:num>
  <w:num w:numId="13" w16cid:durableId="925189202">
    <w:abstractNumId w:val="11"/>
  </w:num>
  <w:num w:numId="14" w16cid:durableId="1403334506">
    <w:abstractNumId w:val="0"/>
  </w:num>
  <w:num w:numId="15" w16cid:durableId="2065132581">
    <w:abstractNumId w:val="8"/>
  </w:num>
  <w:num w:numId="16" w16cid:durableId="503588171">
    <w:abstractNumId w:val="6"/>
  </w:num>
  <w:num w:numId="17" w16cid:durableId="1832868697">
    <w:abstractNumId w:val="15"/>
  </w:num>
  <w:num w:numId="18" w16cid:durableId="1128821226">
    <w:abstractNumId w:val="18"/>
  </w:num>
  <w:num w:numId="19" w16cid:durableId="432554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D4"/>
    <w:rsid w:val="00020850"/>
    <w:rsid w:val="000563D7"/>
    <w:rsid w:val="00057F96"/>
    <w:rsid w:val="000C767A"/>
    <w:rsid w:val="00106E0A"/>
    <w:rsid w:val="00125FDC"/>
    <w:rsid w:val="0014595D"/>
    <w:rsid w:val="001A39A4"/>
    <w:rsid w:val="001C6D0F"/>
    <w:rsid w:val="00210CFD"/>
    <w:rsid w:val="00257C69"/>
    <w:rsid w:val="002C4290"/>
    <w:rsid w:val="002E48A9"/>
    <w:rsid w:val="00301B55"/>
    <w:rsid w:val="0034061F"/>
    <w:rsid w:val="00367CEB"/>
    <w:rsid w:val="0037395A"/>
    <w:rsid w:val="003E2D03"/>
    <w:rsid w:val="004152A6"/>
    <w:rsid w:val="00422412"/>
    <w:rsid w:val="00445F19"/>
    <w:rsid w:val="004F4754"/>
    <w:rsid w:val="005237CF"/>
    <w:rsid w:val="00530C51"/>
    <w:rsid w:val="005826D2"/>
    <w:rsid w:val="005948EB"/>
    <w:rsid w:val="005F3A10"/>
    <w:rsid w:val="00602F81"/>
    <w:rsid w:val="00645D76"/>
    <w:rsid w:val="00667A01"/>
    <w:rsid w:val="00695D17"/>
    <w:rsid w:val="006B15C4"/>
    <w:rsid w:val="006D765C"/>
    <w:rsid w:val="006F4E64"/>
    <w:rsid w:val="00755E23"/>
    <w:rsid w:val="00795BAE"/>
    <w:rsid w:val="008026C4"/>
    <w:rsid w:val="00850B0C"/>
    <w:rsid w:val="008530AC"/>
    <w:rsid w:val="008A1B23"/>
    <w:rsid w:val="008D589D"/>
    <w:rsid w:val="008F6BC9"/>
    <w:rsid w:val="0092028D"/>
    <w:rsid w:val="00933A18"/>
    <w:rsid w:val="009543B6"/>
    <w:rsid w:val="00990D6A"/>
    <w:rsid w:val="00A62CEE"/>
    <w:rsid w:val="00A956FE"/>
    <w:rsid w:val="00AD5C68"/>
    <w:rsid w:val="00AE0658"/>
    <w:rsid w:val="00AF621F"/>
    <w:rsid w:val="00B0533F"/>
    <w:rsid w:val="00B05DF2"/>
    <w:rsid w:val="00B6074F"/>
    <w:rsid w:val="00B70262"/>
    <w:rsid w:val="00BB2B2D"/>
    <w:rsid w:val="00C37B0D"/>
    <w:rsid w:val="00C51C7D"/>
    <w:rsid w:val="00D440CC"/>
    <w:rsid w:val="00D46C95"/>
    <w:rsid w:val="00D57552"/>
    <w:rsid w:val="00DB0F4E"/>
    <w:rsid w:val="00DC756F"/>
    <w:rsid w:val="00DE2370"/>
    <w:rsid w:val="00E10DD9"/>
    <w:rsid w:val="00E37FD9"/>
    <w:rsid w:val="00E57620"/>
    <w:rsid w:val="00E97BC9"/>
    <w:rsid w:val="00EC5DA8"/>
    <w:rsid w:val="00F0154D"/>
    <w:rsid w:val="00F077D4"/>
    <w:rsid w:val="00F24ADD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AB22"/>
  <w15:chartTrackingRefBased/>
  <w15:docId w15:val="{CAB6427D-DB7B-4449-AD0C-76D427BF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0F4E"/>
    <w:pPr>
      <w:ind w:left="720"/>
      <w:contextualSpacing/>
    </w:pPr>
  </w:style>
  <w:style w:type="paragraph" w:styleId="a5">
    <w:name w:val="No Spacing"/>
    <w:uiPriority w:val="1"/>
    <w:qFormat/>
    <w:rsid w:val="000C7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Кадыкова</dc:creator>
  <cp:keywords/>
  <dc:description/>
  <cp:lastModifiedBy>Наталия Кадыкова</cp:lastModifiedBy>
  <cp:revision>6</cp:revision>
  <dcterms:created xsi:type="dcterms:W3CDTF">2023-03-21T13:59:00Z</dcterms:created>
  <dcterms:modified xsi:type="dcterms:W3CDTF">2023-03-22T12:45:00Z</dcterms:modified>
</cp:coreProperties>
</file>